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DD3FA" w14:textId="77777777" w:rsidR="003246B4" w:rsidRDefault="003246B4">
      <w:pPr>
        <w:rPr>
          <w:rFonts w:ascii="Arial Narrow" w:hAnsi="Arial Narrow" w:cs="Arial Narrow"/>
        </w:rPr>
      </w:pPr>
    </w:p>
    <w:p w14:paraId="62AA21FE" w14:textId="52AA0F3E" w:rsidR="003D1679" w:rsidRDefault="003246B4" w:rsidP="003D1679">
      <w:pPr>
        <w:pStyle w:val="Level1"/>
        <w:numPr>
          <w:ilvl w:val="0"/>
          <w:numId w:val="1"/>
        </w:numPr>
        <w:tabs>
          <w:tab w:val="left" w:pos="-1440"/>
        </w:tabs>
      </w:pPr>
      <w:r w:rsidRPr="002F464D">
        <w:rPr>
          <w:b/>
        </w:rPr>
        <w:t>COURSE TITLE</w:t>
      </w:r>
      <w:r w:rsidR="00022FB8">
        <w:rPr>
          <w:b/>
        </w:rPr>
        <w:t>*</w:t>
      </w:r>
      <w:r w:rsidRPr="002F464D">
        <w:rPr>
          <w:b/>
        </w:rPr>
        <w:t>:</w:t>
      </w:r>
      <w:r w:rsidR="00077C89">
        <w:t xml:space="preserve">     </w:t>
      </w:r>
      <w:r w:rsidR="000A07A6">
        <w:t>Cultural Anthropology</w:t>
      </w:r>
    </w:p>
    <w:p w14:paraId="33E6F700" w14:textId="77777777" w:rsidR="003D1679" w:rsidRDefault="003D1679" w:rsidP="003D1679">
      <w:pPr>
        <w:pStyle w:val="Level1"/>
        <w:tabs>
          <w:tab w:val="left" w:pos="-1440"/>
        </w:tabs>
        <w:ind w:left="0" w:firstLine="0"/>
      </w:pPr>
    </w:p>
    <w:p w14:paraId="5257D227" w14:textId="1CFF2B9C" w:rsidR="003D1679" w:rsidRPr="00022FB8" w:rsidRDefault="003246B4" w:rsidP="003D1679">
      <w:pPr>
        <w:pStyle w:val="Level1"/>
        <w:numPr>
          <w:ilvl w:val="0"/>
          <w:numId w:val="1"/>
        </w:numPr>
        <w:tabs>
          <w:tab w:val="left" w:pos="-1440"/>
        </w:tabs>
      </w:pPr>
      <w:r w:rsidRPr="003D1679">
        <w:rPr>
          <w:b/>
          <w:bCs/>
        </w:rPr>
        <w:t xml:space="preserve">CATALOG </w:t>
      </w:r>
      <w:r w:rsidR="00022FB8">
        <w:rPr>
          <w:b/>
          <w:bCs/>
        </w:rPr>
        <w:t xml:space="preserve">- </w:t>
      </w:r>
      <w:r w:rsidRPr="003D1679">
        <w:rPr>
          <w:b/>
          <w:bCs/>
        </w:rPr>
        <w:t>PREFIX</w:t>
      </w:r>
      <w:r w:rsidR="00022FB8">
        <w:rPr>
          <w:b/>
          <w:bCs/>
        </w:rPr>
        <w:t>/</w:t>
      </w:r>
      <w:r w:rsidR="003D1679" w:rsidRPr="003D1679">
        <w:rPr>
          <w:b/>
        </w:rPr>
        <w:t>COURSE NUMBER</w:t>
      </w:r>
      <w:r w:rsidR="00022FB8">
        <w:t>/</w:t>
      </w:r>
      <w:r w:rsidR="003D1679" w:rsidRPr="00022FB8">
        <w:rPr>
          <w:b/>
        </w:rPr>
        <w:t>COURSE SECTION</w:t>
      </w:r>
      <w:r w:rsidR="00022FB8">
        <w:rPr>
          <w:b/>
        </w:rPr>
        <w:t>*</w:t>
      </w:r>
      <w:r w:rsidR="003D1679" w:rsidRPr="00022FB8">
        <w:rPr>
          <w:b/>
        </w:rPr>
        <w:t xml:space="preserve">: </w:t>
      </w:r>
      <w:r w:rsidR="00022FB8">
        <w:t>SOCI 1120</w:t>
      </w:r>
    </w:p>
    <w:p w14:paraId="0E26029B" w14:textId="77777777" w:rsidR="003D1679" w:rsidRDefault="003D1679" w:rsidP="003D1679">
      <w:pPr>
        <w:pStyle w:val="Level1"/>
        <w:tabs>
          <w:tab w:val="left" w:pos="-1440"/>
        </w:tabs>
        <w:ind w:left="0" w:firstLine="0"/>
        <w:rPr>
          <w:b/>
        </w:rPr>
      </w:pPr>
      <w:r w:rsidRPr="003D1679">
        <w:rPr>
          <w:b/>
        </w:rPr>
        <w:tab/>
      </w:r>
    </w:p>
    <w:p w14:paraId="633E9F04" w14:textId="76053762" w:rsidR="003246B4" w:rsidRPr="003D1679" w:rsidRDefault="003246B4" w:rsidP="003D1679">
      <w:pPr>
        <w:pStyle w:val="Level1"/>
        <w:numPr>
          <w:ilvl w:val="0"/>
          <w:numId w:val="1"/>
        </w:numPr>
        <w:tabs>
          <w:tab w:val="left" w:pos="-1440"/>
        </w:tabs>
        <w:rPr>
          <w:b/>
        </w:rPr>
      </w:pPr>
      <w:r>
        <w:rPr>
          <w:b/>
          <w:bCs/>
        </w:rPr>
        <w:t>PREREQUISITE</w:t>
      </w:r>
      <w:r w:rsidR="00022FB8">
        <w:rPr>
          <w:b/>
          <w:bCs/>
        </w:rPr>
        <w:t>*</w:t>
      </w:r>
      <w:r>
        <w:rPr>
          <w:b/>
          <w:bCs/>
        </w:rPr>
        <w:t>:</w:t>
      </w:r>
      <w:r>
        <w:t xml:space="preserve">   None</w:t>
      </w:r>
      <w:r w:rsidR="003D1679">
        <w:tab/>
      </w:r>
      <w:r w:rsidR="003D1679">
        <w:tab/>
      </w:r>
      <w:r w:rsidR="003D1679">
        <w:tab/>
      </w:r>
      <w:r w:rsidR="003D1679" w:rsidRPr="003D1679">
        <w:rPr>
          <w:b/>
        </w:rPr>
        <w:t>COREQUISITE</w:t>
      </w:r>
      <w:r w:rsidR="00022FB8">
        <w:rPr>
          <w:b/>
        </w:rPr>
        <w:t>*</w:t>
      </w:r>
      <w:r w:rsidR="003D1679" w:rsidRPr="003D1679">
        <w:rPr>
          <w:b/>
        </w:rPr>
        <w:t>:</w:t>
      </w:r>
      <w:r w:rsidR="003D1679">
        <w:t xml:space="preserve"> </w:t>
      </w:r>
    </w:p>
    <w:p w14:paraId="74674AD2" w14:textId="77777777" w:rsidR="003D1679" w:rsidRPr="003D1679" w:rsidRDefault="003D1679" w:rsidP="003D1679">
      <w:pPr>
        <w:pStyle w:val="Level1"/>
        <w:tabs>
          <w:tab w:val="left" w:pos="-1440"/>
        </w:tabs>
        <w:ind w:left="0" w:firstLine="0"/>
        <w:rPr>
          <w:b/>
        </w:rPr>
      </w:pPr>
    </w:p>
    <w:p w14:paraId="39AE497C" w14:textId="77777777" w:rsidR="003D1679" w:rsidRDefault="003D1679" w:rsidP="003D1679">
      <w:pPr>
        <w:pStyle w:val="Level1"/>
        <w:numPr>
          <w:ilvl w:val="0"/>
          <w:numId w:val="1"/>
        </w:numPr>
        <w:tabs>
          <w:tab w:val="left" w:pos="-1440"/>
        </w:tabs>
        <w:rPr>
          <w:b/>
        </w:rPr>
      </w:pPr>
      <w:r w:rsidRPr="003D1679">
        <w:rPr>
          <w:b/>
        </w:rPr>
        <w:t xml:space="preserve">COURSE TIME: </w:t>
      </w:r>
    </w:p>
    <w:p w14:paraId="6E45E2CD" w14:textId="77777777" w:rsidR="003D1679" w:rsidRDefault="003D1679" w:rsidP="003D1679">
      <w:pPr>
        <w:pStyle w:val="ListParagraph"/>
        <w:rPr>
          <w:b/>
          <w:bCs/>
        </w:rPr>
      </w:pPr>
    </w:p>
    <w:p w14:paraId="0A1ABAA0" w14:textId="01F436DB" w:rsidR="003246B4" w:rsidRPr="003D1679" w:rsidRDefault="003246B4" w:rsidP="003D1679">
      <w:pPr>
        <w:pStyle w:val="Level1"/>
        <w:numPr>
          <w:ilvl w:val="0"/>
          <w:numId w:val="1"/>
        </w:numPr>
        <w:tabs>
          <w:tab w:val="left" w:pos="-1440"/>
        </w:tabs>
        <w:rPr>
          <w:b/>
        </w:rPr>
      </w:pPr>
      <w:r w:rsidRPr="003D1679">
        <w:rPr>
          <w:b/>
          <w:bCs/>
        </w:rPr>
        <w:t>CREDIT HOURS</w:t>
      </w:r>
      <w:r w:rsidR="00022FB8">
        <w:rPr>
          <w:b/>
          <w:bCs/>
        </w:rPr>
        <w:t>*</w:t>
      </w:r>
      <w:r w:rsidRPr="003D1679">
        <w:rPr>
          <w:b/>
          <w:bCs/>
        </w:rPr>
        <w:t>:</w:t>
      </w:r>
      <w:r w:rsidR="00944D0E">
        <w:t xml:space="preserve">     3</w:t>
      </w:r>
      <w:r>
        <w:tab/>
      </w:r>
      <w:r>
        <w:tab/>
      </w:r>
      <w:r w:rsidRPr="003D1679">
        <w:rPr>
          <w:b/>
          <w:bCs/>
        </w:rPr>
        <w:t>LECTURE HOURS</w:t>
      </w:r>
      <w:r w:rsidR="00022FB8">
        <w:rPr>
          <w:b/>
          <w:bCs/>
        </w:rPr>
        <w:t>*</w:t>
      </w:r>
      <w:r w:rsidRPr="003D1679">
        <w:rPr>
          <w:b/>
          <w:bCs/>
        </w:rPr>
        <w:t>:</w:t>
      </w:r>
      <w:r w:rsidR="00944D0E">
        <w:t xml:space="preserve">    3</w:t>
      </w:r>
    </w:p>
    <w:p w14:paraId="3E76522F" w14:textId="4AD87CBD" w:rsidR="003246B4" w:rsidRDefault="003246B4">
      <w:pPr>
        <w:tabs>
          <w:tab w:val="left" w:pos="-1440"/>
        </w:tabs>
        <w:ind w:left="4320" w:hanging="3600"/>
        <w:rPr>
          <w:bCs/>
        </w:rPr>
      </w:pPr>
      <w:r>
        <w:rPr>
          <w:b/>
          <w:bCs/>
        </w:rPr>
        <w:t>LABORATORY HOURS</w:t>
      </w:r>
      <w:r w:rsidR="00022FB8">
        <w:rPr>
          <w:b/>
          <w:bCs/>
        </w:rPr>
        <w:t>*</w:t>
      </w:r>
      <w:r>
        <w:rPr>
          <w:b/>
          <w:bCs/>
        </w:rPr>
        <w:t>:</w:t>
      </w:r>
      <w:r w:rsidR="00BE0E92">
        <w:rPr>
          <w:b/>
          <w:bCs/>
        </w:rPr>
        <w:t xml:space="preserve"> </w:t>
      </w:r>
      <w:r w:rsidR="00BE0E92" w:rsidRPr="00BE0E92">
        <w:rPr>
          <w:bCs/>
        </w:rPr>
        <w:t>0</w:t>
      </w:r>
      <w:r>
        <w:rPr>
          <w:b/>
          <w:bCs/>
        </w:rPr>
        <w:tab/>
        <w:t>OBSERVATION HOURS</w:t>
      </w:r>
      <w:r w:rsidR="00022FB8">
        <w:rPr>
          <w:b/>
          <w:bCs/>
        </w:rPr>
        <w:t>*</w:t>
      </w:r>
      <w:r>
        <w:rPr>
          <w:b/>
          <w:bCs/>
        </w:rPr>
        <w:t>:</w:t>
      </w:r>
      <w:r w:rsidR="00BE0E92">
        <w:rPr>
          <w:b/>
          <w:bCs/>
        </w:rPr>
        <w:t xml:space="preserve"> </w:t>
      </w:r>
      <w:r w:rsidR="00BE0E92" w:rsidRPr="00BE0E92">
        <w:rPr>
          <w:bCs/>
        </w:rPr>
        <w:t>0</w:t>
      </w:r>
    </w:p>
    <w:p w14:paraId="5C3BA88B" w14:textId="77777777" w:rsidR="003D1679" w:rsidRDefault="003D1679">
      <w:pPr>
        <w:tabs>
          <w:tab w:val="left" w:pos="-1440"/>
        </w:tabs>
        <w:ind w:left="4320" w:hanging="3600"/>
        <w:rPr>
          <w:bCs/>
        </w:rPr>
      </w:pPr>
    </w:p>
    <w:p w14:paraId="77BDC3AB" w14:textId="77777777" w:rsidR="003D1679" w:rsidRDefault="003D1679" w:rsidP="003D1679">
      <w:pPr>
        <w:pStyle w:val="ListParagraph"/>
        <w:numPr>
          <w:ilvl w:val="0"/>
          <w:numId w:val="1"/>
        </w:numPr>
        <w:tabs>
          <w:tab w:val="left" w:pos="-1440"/>
        </w:tabs>
        <w:rPr>
          <w:b/>
          <w:bCs/>
        </w:rPr>
      </w:pPr>
      <w:r>
        <w:rPr>
          <w:b/>
          <w:bCs/>
        </w:rPr>
        <w:t>FACULTY CONTACT INFORMATION:</w:t>
      </w:r>
    </w:p>
    <w:p w14:paraId="46087BE5" w14:textId="77777777" w:rsidR="003D1679" w:rsidRDefault="003D1679" w:rsidP="003D1679">
      <w:pPr>
        <w:pStyle w:val="ListParagraph"/>
        <w:tabs>
          <w:tab w:val="left" w:pos="-1440"/>
        </w:tabs>
        <w:ind w:left="0"/>
        <w:rPr>
          <w:b/>
          <w:bCs/>
        </w:rPr>
      </w:pPr>
    </w:p>
    <w:p w14:paraId="4E85D4EF" w14:textId="3EB28210" w:rsidR="003246B4" w:rsidRPr="003D1679" w:rsidRDefault="003246B4" w:rsidP="003D1679">
      <w:pPr>
        <w:pStyle w:val="ListParagraph"/>
        <w:numPr>
          <w:ilvl w:val="0"/>
          <w:numId w:val="1"/>
        </w:numPr>
        <w:tabs>
          <w:tab w:val="left" w:pos="-1440"/>
        </w:tabs>
        <w:rPr>
          <w:b/>
          <w:bCs/>
        </w:rPr>
      </w:pPr>
      <w:r w:rsidRPr="003D1679">
        <w:rPr>
          <w:b/>
          <w:bCs/>
        </w:rPr>
        <w:t>COURSE DESCRIPTION</w:t>
      </w:r>
      <w:r w:rsidR="00022FB8">
        <w:rPr>
          <w:b/>
          <w:bCs/>
        </w:rPr>
        <w:t>*</w:t>
      </w:r>
      <w:r w:rsidRPr="003D1679">
        <w:rPr>
          <w:b/>
          <w:bCs/>
        </w:rPr>
        <w:t>:</w:t>
      </w:r>
    </w:p>
    <w:p w14:paraId="7F46BF5E" w14:textId="404E43C0" w:rsidR="003246B4" w:rsidRDefault="003246B4" w:rsidP="00190A04">
      <w:pPr>
        <w:ind w:left="720"/>
      </w:pPr>
    </w:p>
    <w:p w14:paraId="31C4A7D7" w14:textId="1248FC64" w:rsidR="007559C3" w:rsidRPr="00692C19" w:rsidRDefault="00190A04" w:rsidP="007559C3">
      <w:pPr>
        <w:ind w:left="720"/>
      </w:pPr>
      <w:r>
        <w:t xml:space="preserve">This course will explore the fundamental principles of cultural anthropology, such as knowledge of the discipline, theories, research methodologies, </w:t>
      </w:r>
      <w:r w:rsidR="007559C3">
        <w:t xml:space="preserve">the </w:t>
      </w:r>
      <w:r>
        <w:t xml:space="preserve">diversity of global culture, diversity in basic human institutions such as marriage, family, the economy, politics, religion, as well as variations in other areas such as sex and gender, race and ethnicity, and </w:t>
      </w:r>
      <w:r w:rsidR="007559C3">
        <w:t xml:space="preserve">the basis of </w:t>
      </w:r>
      <w:r>
        <w:t>social stratification. In general, this course will explore</w:t>
      </w:r>
      <w:r w:rsidRPr="00692C19">
        <w:t xml:space="preserve"> the sociohistorical nature of humanity, from what we know </w:t>
      </w:r>
      <w:r w:rsidR="007559C3">
        <w:t>from</w:t>
      </w:r>
      <w:r w:rsidRPr="00692C19">
        <w:t xml:space="preserve"> the past </w:t>
      </w:r>
      <w:r w:rsidR="007559C3">
        <w:t xml:space="preserve">to </w:t>
      </w:r>
      <w:r w:rsidRPr="00692C19">
        <w:t>the present</w:t>
      </w:r>
      <w:r w:rsidR="007559C3">
        <w:t xml:space="preserve">, as well as the </w:t>
      </w:r>
      <w:r w:rsidR="00C41B92">
        <w:t>various</w:t>
      </w:r>
      <w:r w:rsidR="007559C3" w:rsidRPr="00692C19">
        <w:t xml:space="preserve"> ways of life human beings socially construct </w:t>
      </w:r>
      <w:r w:rsidR="00C41B92">
        <w:t>their realities</w:t>
      </w:r>
      <w:r w:rsidR="007559C3">
        <w:t xml:space="preserve"> </w:t>
      </w:r>
      <w:r w:rsidR="007559C3" w:rsidRPr="00692C19">
        <w:t xml:space="preserve">relative to </w:t>
      </w:r>
      <w:r w:rsidR="007559C3">
        <w:t xml:space="preserve">differing </w:t>
      </w:r>
      <w:r w:rsidR="007559C3" w:rsidRPr="00692C19">
        <w:t>time</w:t>
      </w:r>
      <w:r w:rsidR="007559C3">
        <w:t>s and place</w:t>
      </w:r>
      <w:r w:rsidR="007559C3" w:rsidRPr="00692C19">
        <w:t xml:space="preserve">. </w:t>
      </w:r>
    </w:p>
    <w:p w14:paraId="1589F911" w14:textId="7EB61CE0" w:rsidR="00190A04" w:rsidRDefault="00190A04" w:rsidP="00190A04">
      <w:pPr>
        <w:ind w:left="720"/>
      </w:pPr>
    </w:p>
    <w:p w14:paraId="589E3202" w14:textId="467FABBA" w:rsidR="00021901" w:rsidRDefault="00022FB8" w:rsidP="00021901">
      <w:pPr>
        <w:pStyle w:val="ListParagraph"/>
        <w:numPr>
          <w:ilvl w:val="0"/>
          <w:numId w:val="1"/>
        </w:numPr>
      </w:pPr>
      <w:r>
        <w:rPr>
          <w:b/>
          <w:bCs/>
        </w:rPr>
        <w:t>LEARNING OUTCOME</w:t>
      </w:r>
      <w:r w:rsidR="00021901" w:rsidRPr="00021901">
        <w:rPr>
          <w:b/>
          <w:bCs/>
        </w:rPr>
        <w:t>S</w:t>
      </w:r>
      <w:r>
        <w:rPr>
          <w:b/>
          <w:bCs/>
        </w:rPr>
        <w:t>*</w:t>
      </w:r>
      <w:r w:rsidR="00021901" w:rsidRPr="00021901">
        <w:rPr>
          <w:b/>
          <w:bCs/>
        </w:rPr>
        <w:t>:</w:t>
      </w:r>
    </w:p>
    <w:p w14:paraId="47F152AA" w14:textId="4446E299" w:rsidR="00021901" w:rsidRPr="00021901" w:rsidRDefault="00021901" w:rsidP="00021901">
      <w:pPr>
        <w:rPr>
          <w:i/>
        </w:rPr>
      </w:pPr>
      <w:r>
        <w:tab/>
      </w:r>
      <w:r w:rsidRPr="00021901">
        <w:rPr>
          <w:i/>
        </w:rPr>
        <w:t>Student should be able to:</w:t>
      </w:r>
    </w:p>
    <w:p w14:paraId="310B1FA7" w14:textId="307CF1F8" w:rsidR="000A07A6" w:rsidRPr="000A07A6" w:rsidRDefault="000A07A6" w:rsidP="000A07A6">
      <w:pPr>
        <w:widowControl/>
        <w:numPr>
          <w:ilvl w:val="0"/>
          <w:numId w:val="7"/>
        </w:numPr>
        <w:autoSpaceDE/>
        <w:autoSpaceDN/>
        <w:adjustRightInd/>
        <w:spacing w:before="100" w:beforeAutospacing="1" w:after="100" w:afterAutospacing="1"/>
        <w:rPr>
          <w:color w:val="000000"/>
        </w:rPr>
      </w:pPr>
      <w:r w:rsidRPr="000A07A6">
        <w:rPr>
          <w:color w:val="000000"/>
        </w:rPr>
        <w:t>Develop knowledge of fundamental principles and concepts of cultural anthropology.</w:t>
      </w:r>
    </w:p>
    <w:p w14:paraId="12CA296E" w14:textId="77777777" w:rsidR="000A07A6" w:rsidRPr="000A07A6" w:rsidRDefault="000A07A6" w:rsidP="000A07A6">
      <w:pPr>
        <w:widowControl/>
        <w:numPr>
          <w:ilvl w:val="0"/>
          <w:numId w:val="7"/>
        </w:numPr>
        <w:autoSpaceDE/>
        <w:autoSpaceDN/>
        <w:adjustRightInd/>
        <w:spacing w:before="100" w:beforeAutospacing="1" w:after="100" w:afterAutospacing="1"/>
        <w:rPr>
          <w:color w:val="000000"/>
        </w:rPr>
      </w:pPr>
      <w:r w:rsidRPr="000A07A6">
        <w:rPr>
          <w:color w:val="000000"/>
        </w:rPr>
        <w:t>Develop knowledge of the anthropological discipline, including the four-field approach (cultural, biological, archeology, and linguistics).</w:t>
      </w:r>
    </w:p>
    <w:p w14:paraId="70A419AE" w14:textId="77777777" w:rsidR="000A07A6" w:rsidRPr="000A07A6" w:rsidRDefault="000A07A6" w:rsidP="000A07A6">
      <w:pPr>
        <w:widowControl/>
        <w:numPr>
          <w:ilvl w:val="0"/>
          <w:numId w:val="7"/>
        </w:numPr>
        <w:autoSpaceDE/>
        <w:autoSpaceDN/>
        <w:adjustRightInd/>
        <w:spacing w:before="100" w:beforeAutospacing="1" w:after="100" w:afterAutospacing="1"/>
        <w:rPr>
          <w:color w:val="000000"/>
        </w:rPr>
      </w:pPr>
      <w:r w:rsidRPr="000A07A6">
        <w:rPr>
          <w:color w:val="000000"/>
        </w:rPr>
        <w:t>Develop knowledge of anthropological theories, research methods, and ethics.</w:t>
      </w:r>
    </w:p>
    <w:p w14:paraId="627A154E" w14:textId="77777777" w:rsidR="000A07A6" w:rsidRPr="000A07A6" w:rsidRDefault="000A07A6" w:rsidP="000A07A6">
      <w:pPr>
        <w:widowControl/>
        <w:numPr>
          <w:ilvl w:val="0"/>
          <w:numId w:val="7"/>
        </w:numPr>
        <w:autoSpaceDE/>
        <w:autoSpaceDN/>
        <w:adjustRightInd/>
        <w:spacing w:before="100" w:beforeAutospacing="1" w:after="100" w:afterAutospacing="1"/>
        <w:rPr>
          <w:color w:val="000000"/>
        </w:rPr>
      </w:pPr>
      <w:r w:rsidRPr="000A07A6">
        <w:rPr>
          <w:color w:val="000000"/>
        </w:rPr>
        <w:t>Describe the importance of culture and culture change in global context.</w:t>
      </w:r>
    </w:p>
    <w:p w14:paraId="00903D29" w14:textId="77777777" w:rsidR="000A07A6" w:rsidRPr="000A07A6" w:rsidRDefault="000A07A6" w:rsidP="000A07A6">
      <w:pPr>
        <w:widowControl/>
        <w:numPr>
          <w:ilvl w:val="0"/>
          <w:numId w:val="7"/>
        </w:numPr>
        <w:autoSpaceDE/>
        <w:autoSpaceDN/>
        <w:adjustRightInd/>
        <w:spacing w:before="100" w:beforeAutospacing="1" w:after="100" w:afterAutospacing="1"/>
        <w:rPr>
          <w:color w:val="000000"/>
        </w:rPr>
      </w:pPr>
      <w:r w:rsidRPr="000A07A6">
        <w:rPr>
          <w:color w:val="000000"/>
        </w:rPr>
        <w:t>Explain the importance of gender, marriage, and kinship in human and social groups.</w:t>
      </w:r>
    </w:p>
    <w:p w14:paraId="38870FFB" w14:textId="77777777" w:rsidR="000A07A6" w:rsidRPr="000A07A6" w:rsidRDefault="000A07A6" w:rsidP="000A07A6">
      <w:pPr>
        <w:widowControl/>
        <w:numPr>
          <w:ilvl w:val="0"/>
          <w:numId w:val="7"/>
        </w:numPr>
        <w:autoSpaceDE/>
        <w:autoSpaceDN/>
        <w:adjustRightInd/>
        <w:spacing w:before="100" w:beforeAutospacing="1" w:after="100" w:afterAutospacing="1"/>
        <w:rPr>
          <w:color w:val="000000"/>
        </w:rPr>
      </w:pPr>
      <w:r w:rsidRPr="000A07A6">
        <w:rPr>
          <w:color w:val="000000"/>
        </w:rPr>
        <w:t>Outline the anthropological frameworks of political, social, economic, and religious systems in a global cultural context</w:t>
      </w:r>
    </w:p>
    <w:p w14:paraId="045AE9F5" w14:textId="6A9B433B" w:rsidR="003D1679" w:rsidRDefault="003D1679" w:rsidP="000A07A6"/>
    <w:p w14:paraId="10FCC593" w14:textId="77777777" w:rsidR="00A368FC" w:rsidRDefault="00A368FC" w:rsidP="000A07A6"/>
    <w:p w14:paraId="2ECE20DD" w14:textId="4F1FBB74" w:rsidR="003246B4" w:rsidRPr="002836BD" w:rsidRDefault="003246B4" w:rsidP="00A368FC">
      <w:pPr>
        <w:pStyle w:val="ListParagraph"/>
        <w:numPr>
          <w:ilvl w:val="0"/>
          <w:numId w:val="1"/>
        </w:numPr>
      </w:pPr>
      <w:r w:rsidRPr="00A368FC">
        <w:rPr>
          <w:b/>
          <w:bCs/>
        </w:rPr>
        <w:t>ADOPTED TEXT(S):</w:t>
      </w:r>
    </w:p>
    <w:p w14:paraId="0B8F2B78" w14:textId="553381E2" w:rsidR="002836BD" w:rsidRPr="00595892" w:rsidRDefault="0041047A" w:rsidP="00767E16">
      <w:pPr>
        <w:ind w:firstLine="720"/>
        <w:rPr>
          <w:i/>
        </w:rPr>
      </w:pPr>
      <w:r>
        <w:rPr>
          <w:i/>
        </w:rPr>
        <w:t xml:space="preserve">Perspectives: An Open Invitation to </w:t>
      </w:r>
      <w:r w:rsidR="002836BD" w:rsidRPr="00595892">
        <w:rPr>
          <w:i/>
        </w:rPr>
        <w:t>Cultural Anthropology</w:t>
      </w:r>
      <w:r w:rsidR="00595892">
        <w:rPr>
          <w:i/>
        </w:rPr>
        <w:t>.</w:t>
      </w:r>
    </w:p>
    <w:p w14:paraId="2232385D" w14:textId="63E325A4" w:rsidR="002836BD" w:rsidRPr="002836BD" w:rsidRDefault="0041047A" w:rsidP="00767E16">
      <w:pPr>
        <w:ind w:firstLine="720"/>
      </w:pPr>
      <w:r>
        <w:t xml:space="preserve">Nina, Brown, Thomas McIlwraith, Laura </w:t>
      </w:r>
      <w:proofErr w:type="spellStart"/>
      <w:r>
        <w:t>Tubelle</w:t>
      </w:r>
      <w:proofErr w:type="spellEnd"/>
      <w:r>
        <w:t xml:space="preserve"> de Gonzalez</w:t>
      </w:r>
      <w:r w:rsidR="00595892">
        <w:t>.</w:t>
      </w:r>
    </w:p>
    <w:p w14:paraId="7AE75B3D" w14:textId="1E80BD04" w:rsidR="002836BD" w:rsidRDefault="0041047A" w:rsidP="00767E16">
      <w:pPr>
        <w:ind w:firstLine="720"/>
      </w:pPr>
      <w:r>
        <w:t>2</w:t>
      </w:r>
      <w:r w:rsidRPr="0041047A">
        <w:rPr>
          <w:vertAlign w:val="superscript"/>
        </w:rPr>
        <w:t>nd</w:t>
      </w:r>
      <w:r>
        <w:t xml:space="preserve"> </w:t>
      </w:r>
      <w:r w:rsidR="002836BD" w:rsidRPr="002836BD">
        <w:t>Edition. 20</w:t>
      </w:r>
      <w:r>
        <w:t>20</w:t>
      </w:r>
      <w:r w:rsidR="00595892">
        <w:t>.</w:t>
      </w:r>
    </w:p>
    <w:p w14:paraId="476FB26B" w14:textId="41348483" w:rsidR="00A368FC" w:rsidRPr="002836BD" w:rsidRDefault="00A368FC" w:rsidP="00767E16">
      <w:pPr>
        <w:ind w:firstLine="720"/>
      </w:pPr>
      <w:r>
        <w:t xml:space="preserve">Creative Commons. </w:t>
      </w:r>
    </w:p>
    <w:p w14:paraId="7AFC0442" w14:textId="74F01AC0" w:rsidR="0010415B" w:rsidRDefault="00A368FC" w:rsidP="00047E80">
      <w:r>
        <w:tab/>
        <w:t xml:space="preserve">ISBN-13: </w:t>
      </w:r>
      <w:r w:rsidRPr="00A368FC">
        <w:t>978193130368</w:t>
      </w:r>
    </w:p>
    <w:p w14:paraId="313C5ACD" w14:textId="77777777" w:rsidR="00047E80" w:rsidRPr="0010415B" w:rsidRDefault="00047E80" w:rsidP="00047E80">
      <w:pPr>
        <w:rPr>
          <w:iCs/>
        </w:rPr>
      </w:pPr>
    </w:p>
    <w:p w14:paraId="73744A01" w14:textId="21C61835" w:rsidR="00431A7E" w:rsidRPr="001604EF" w:rsidRDefault="00021901" w:rsidP="00021901">
      <w:pPr>
        <w:pStyle w:val="ListParagraph"/>
        <w:numPr>
          <w:ilvl w:val="0"/>
          <w:numId w:val="1"/>
        </w:numPr>
      </w:pPr>
      <w:r>
        <w:rPr>
          <w:b/>
        </w:rPr>
        <w:t>OTHER REQUIRED MATERIALS:</w:t>
      </w:r>
      <w:r w:rsidR="00022FB8">
        <w:rPr>
          <w:b/>
        </w:rPr>
        <w:t xml:space="preserve"> (SEE APPENDIX C FOR TECHNOLOGY REQUEST FORM</w:t>
      </w:r>
    </w:p>
    <w:p w14:paraId="4F47F8E8" w14:textId="77777777" w:rsidR="001604EF" w:rsidRPr="00021901" w:rsidRDefault="001604EF" w:rsidP="001604EF">
      <w:pPr>
        <w:pStyle w:val="ListParagraph"/>
        <w:ind w:left="0"/>
      </w:pPr>
    </w:p>
    <w:p w14:paraId="1724AF88" w14:textId="77777777" w:rsidR="00FD3F15" w:rsidRDefault="003246B4" w:rsidP="00021901">
      <w:pPr>
        <w:pStyle w:val="ListParagraph"/>
        <w:numPr>
          <w:ilvl w:val="0"/>
          <w:numId w:val="1"/>
        </w:numPr>
      </w:pPr>
      <w:r w:rsidRPr="00021901">
        <w:rPr>
          <w:b/>
          <w:bCs/>
        </w:rPr>
        <w:t>GRADING</w:t>
      </w:r>
      <w:r w:rsidR="00021901">
        <w:rPr>
          <w:b/>
          <w:bCs/>
        </w:rPr>
        <w:t xml:space="preserve"> SCALE</w:t>
      </w:r>
      <w:r w:rsidRPr="00021901">
        <w:rPr>
          <w:b/>
          <w:bCs/>
        </w:rPr>
        <w:t>:</w:t>
      </w:r>
      <w:r>
        <w:t xml:space="preserve">     </w:t>
      </w:r>
    </w:p>
    <w:p w14:paraId="756EA050" w14:textId="77777777" w:rsidR="00FD3F15" w:rsidRDefault="00FD3F15"/>
    <w:p w14:paraId="300907D6" w14:textId="77777777" w:rsidR="00021901" w:rsidRPr="00B15234" w:rsidRDefault="00021901" w:rsidP="00021901">
      <w:pPr>
        <w:widowControl/>
        <w:autoSpaceDE/>
        <w:autoSpaceDN/>
        <w:adjustRightInd/>
        <w:ind w:firstLine="720"/>
      </w:pPr>
      <w:r w:rsidRPr="00B15234">
        <w:t>Grading will follow the policy in the catalog.  The scale is as follows:</w:t>
      </w:r>
    </w:p>
    <w:p w14:paraId="657E706F" w14:textId="77777777" w:rsidR="00021901" w:rsidRPr="00B15234" w:rsidRDefault="00021901" w:rsidP="00021901">
      <w:pPr>
        <w:ind w:firstLine="720"/>
      </w:pPr>
      <w:r w:rsidRPr="00B15234">
        <w:tab/>
      </w:r>
    </w:p>
    <w:p w14:paraId="3EAC4E68" w14:textId="77777777" w:rsidR="00021901" w:rsidRPr="00B15234" w:rsidRDefault="00021901" w:rsidP="00021901">
      <w:pPr>
        <w:ind w:left="720" w:firstLine="720"/>
      </w:pPr>
      <w:r w:rsidRPr="00B15234">
        <w:t>A:  90 – 100</w:t>
      </w:r>
    </w:p>
    <w:p w14:paraId="7348BDD3" w14:textId="77777777" w:rsidR="00021901" w:rsidRPr="00B15234" w:rsidRDefault="00021901" w:rsidP="00021901">
      <w:pPr>
        <w:ind w:firstLine="720"/>
      </w:pPr>
      <w:r w:rsidRPr="00B15234">
        <w:tab/>
        <w:t>B:  80 – 89</w:t>
      </w:r>
    </w:p>
    <w:p w14:paraId="48A743E2" w14:textId="77777777" w:rsidR="00021901" w:rsidRPr="00B15234" w:rsidRDefault="00021901" w:rsidP="00021901">
      <w:pPr>
        <w:ind w:firstLine="720"/>
      </w:pPr>
      <w:r w:rsidRPr="00B15234">
        <w:tab/>
        <w:t>C:  70 – 79</w:t>
      </w:r>
    </w:p>
    <w:p w14:paraId="53E4153C" w14:textId="77777777" w:rsidR="00021901" w:rsidRPr="00B15234" w:rsidRDefault="00021901" w:rsidP="00021901">
      <w:pPr>
        <w:ind w:firstLine="720"/>
      </w:pPr>
      <w:r w:rsidRPr="00B15234">
        <w:tab/>
        <w:t>D:  60 – 69</w:t>
      </w:r>
    </w:p>
    <w:p w14:paraId="700F7A5B" w14:textId="77777777" w:rsidR="00021901" w:rsidRDefault="00021901" w:rsidP="00021901">
      <w:pPr>
        <w:ind w:firstLine="720"/>
      </w:pPr>
      <w:r w:rsidRPr="00B15234">
        <w:tab/>
        <w:t>F:  0 – 59</w:t>
      </w:r>
    </w:p>
    <w:p w14:paraId="1CD5F3EA" w14:textId="77777777" w:rsidR="008452B3" w:rsidRDefault="008452B3" w:rsidP="00021901"/>
    <w:p w14:paraId="56FB1F6A" w14:textId="77777777" w:rsidR="008452B3" w:rsidRPr="00126058" w:rsidRDefault="008452B3" w:rsidP="008452B3"/>
    <w:p w14:paraId="7AF10351" w14:textId="77777777" w:rsidR="00FD3F15" w:rsidRPr="00021901" w:rsidRDefault="00021901" w:rsidP="00021901">
      <w:pPr>
        <w:pStyle w:val="ListParagraph"/>
        <w:numPr>
          <w:ilvl w:val="0"/>
          <w:numId w:val="1"/>
        </w:numPr>
        <w:rPr>
          <w:b/>
        </w:rPr>
      </w:pPr>
      <w:r w:rsidRPr="00021901">
        <w:rPr>
          <w:b/>
        </w:rPr>
        <w:t>GRADING PROCEDURES OR ASSESSMENTS:</w:t>
      </w:r>
    </w:p>
    <w:p w14:paraId="0B192427" w14:textId="77777777" w:rsidR="00FD3F15" w:rsidRDefault="00FD3F15"/>
    <w:p w14:paraId="5E8CAB08" w14:textId="77777777" w:rsidR="00EE32ED" w:rsidRDefault="00021901" w:rsidP="00EE32ED">
      <w:pPr>
        <w:ind w:left="720"/>
      </w:pPr>
      <w:r>
        <w:t xml:space="preserve">(EXAMPLE) </w:t>
      </w:r>
    </w:p>
    <w:p w14:paraId="558A3AF4" w14:textId="77777777" w:rsidR="00021901" w:rsidRPr="00EE32ED" w:rsidRDefault="00021901" w:rsidP="00EE32ED">
      <w:pPr>
        <w:ind w:left="720"/>
      </w:pPr>
    </w:p>
    <w:p w14:paraId="330495CE" w14:textId="77777777" w:rsidR="00EE32ED" w:rsidRPr="00EE32ED" w:rsidRDefault="007F10C8" w:rsidP="00EE32ED">
      <w:pPr>
        <w:ind w:left="720"/>
      </w:pPr>
      <w:r>
        <w:t>100 point Exams x 4 = 4</w:t>
      </w:r>
      <w:r w:rsidR="00EE32ED" w:rsidRPr="00EE32ED">
        <w:t>00</w:t>
      </w:r>
    </w:p>
    <w:p w14:paraId="51F3E0A4" w14:textId="77777777" w:rsidR="00EE32ED" w:rsidRPr="00EE32ED" w:rsidRDefault="00D8128B" w:rsidP="00EE32ED">
      <w:pPr>
        <w:ind w:left="720"/>
      </w:pPr>
      <w:r>
        <w:t xml:space="preserve">100 point </w:t>
      </w:r>
      <w:r w:rsidR="00021901">
        <w:t>Essay</w:t>
      </w:r>
      <w:r w:rsidR="00EE32ED" w:rsidRPr="00EE32ED">
        <w:t xml:space="preserve"> x 1 = 100</w:t>
      </w:r>
    </w:p>
    <w:p w14:paraId="13FDE77F" w14:textId="77777777" w:rsidR="00EE32ED" w:rsidRDefault="00021901" w:rsidP="00EE32ED">
      <w:pPr>
        <w:ind w:left="720"/>
      </w:pPr>
      <w:r>
        <w:t>15</w:t>
      </w:r>
      <w:r w:rsidR="003433E1">
        <w:t xml:space="preserve"> point Quizzes x 10</w:t>
      </w:r>
      <w:r>
        <w:t xml:space="preserve"> = 15</w:t>
      </w:r>
      <w:r w:rsidR="006C630E">
        <w:t>0</w:t>
      </w:r>
    </w:p>
    <w:p w14:paraId="0EA6A68A" w14:textId="77777777" w:rsidR="00EE32ED" w:rsidRPr="00EE32ED" w:rsidRDefault="00EE32ED" w:rsidP="00EE32ED">
      <w:pPr>
        <w:ind w:left="720"/>
      </w:pPr>
      <w:r w:rsidRPr="00EE32ED">
        <w:t>100 point Attendance Pool x 1 = 100</w:t>
      </w:r>
    </w:p>
    <w:p w14:paraId="2A4FC6D7" w14:textId="77777777" w:rsidR="00EE32ED" w:rsidRDefault="00021901" w:rsidP="00EE32ED">
      <w:pPr>
        <w:ind w:left="720"/>
      </w:pPr>
      <w:r>
        <w:t>Total Points Possible = 750</w:t>
      </w:r>
    </w:p>
    <w:p w14:paraId="518BDD40" w14:textId="77777777" w:rsidR="00021901" w:rsidRPr="00021901" w:rsidRDefault="00021901" w:rsidP="00EE32ED">
      <w:pPr>
        <w:ind w:left="720"/>
        <w:rPr>
          <w:b/>
        </w:rPr>
      </w:pPr>
    </w:p>
    <w:p w14:paraId="7DB3D476" w14:textId="5ADF6A27" w:rsidR="00021901" w:rsidRPr="00021901" w:rsidRDefault="00021901" w:rsidP="00021901">
      <w:pPr>
        <w:pStyle w:val="ListParagraph"/>
        <w:numPr>
          <w:ilvl w:val="0"/>
          <w:numId w:val="1"/>
        </w:numPr>
        <w:rPr>
          <w:b/>
        </w:rPr>
      </w:pPr>
      <w:r w:rsidRPr="00021901">
        <w:rPr>
          <w:b/>
        </w:rPr>
        <w:t>COU</w:t>
      </w:r>
      <w:r w:rsidR="00022FB8">
        <w:rPr>
          <w:b/>
        </w:rPr>
        <w:t>RSE METHODOLOGY</w:t>
      </w:r>
      <w:r w:rsidRPr="00021901">
        <w:rPr>
          <w:b/>
        </w:rPr>
        <w:t xml:space="preserve">: </w:t>
      </w:r>
      <w:r w:rsidR="00022FB8">
        <w:rPr>
          <w:b/>
          <w:i/>
          <w:u w:val="single"/>
        </w:rPr>
        <w:t>(Course Syllabus – Individual Instructor Specific)</w:t>
      </w:r>
    </w:p>
    <w:p w14:paraId="778EC15C" w14:textId="77777777" w:rsidR="004877C2" w:rsidRDefault="004877C2" w:rsidP="00EE32ED">
      <w:pPr>
        <w:ind w:left="720"/>
      </w:pPr>
    </w:p>
    <w:p w14:paraId="26DC572E" w14:textId="77777777" w:rsidR="00A368FC" w:rsidRDefault="00A368FC" w:rsidP="00EE32ED">
      <w:pPr>
        <w:ind w:left="720"/>
      </w:pPr>
    </w:p>
    <w:p w14:paraId="77D166FC" w14:textId="77777777" w:rsidR="00A368FC" w:rsidRDefault="00A368FC" w:rsidP="00EE32ED">
      <w:pPr>
        <w:ind w:left="720"/>
      </w:pPr>
    </w:p>
    <w:p w14:paraId="4CA234B8" w14:textId="77777777" w:rsidR="00A368FC" w:rsidRDefault="00A368FC" w:rsidP="00EE32ED">
      <w:pPr>
        <w:ind w:left="720"/>
      </w:pPr>
    </w:p>
    <w:p w14:paraId="30FBF6FB" w14:textId="77777777" w:rsidR="00A368FC" w:rsidRDefault="00A368FC" w:rsidP="00EE32ED">
      <w:pPr>
        <w:ind w:left="720"/>
      </w:pPr>
    </w:p>
    <w:p w14:paraId="7B4BDDB5" w14:textId="77777777" w:rsidR="00A368FC" w:rsidRDefault="00A368FC" w:rsidP="00EE32ED">
      <w:pPr>
        <w:ind w:left="720"/>
      </w:pPr>
    </w:p>
    <w:p w14:paraId="1ED0CAEE" w14:textId="77777777" w:rsidR="00A368FC" w:rsidRDefault="00A368FC" w:rsidP="00EE32ED">
      <w:pPr>
        <w:ind w:left="720"/>
      </w:pPr>
    </w:p>
    <w:p w14:paraId="3B331739" w14:textId="77777777" w:rsidR="00A368FC" w:rsidRDefault="00A368FC" w:rsidP="00EE32ED">
      <w:pPr>
        <w:ind w:left="720"/>
      </w:pPr>
    </w:p>
    <w:p w14:paraId="7C60FDCF" w14:textId="77777777" w:rsidR="00A368FC" w:rsidRDefault="00A368FC" w:rsidP="00EE32ED">
      <w:pPr>
        <w:ind w:left="720"/>
      </w:pPr>
    </w:p>
    <w:p w14:paraId="0A574544" w14:textId="77777777" w:rsidR="00A368FC" w:rsidRDefault="00A368FC" w:rsidP="00EE32ED">
      <w:pPr>
        <w:ind w:left="720"/>
      </w:pPr>
    </w:p>
    <w:p w14:paraId="621CBB93" w14:textId="77777777" w:rsidR="00A368FC" w:rsidRDefault="00A368FC" w:rsidP="00EE32ED">
      <w:pPr>
        <w:ind w:left="720"/>
      </w:pPr>
    </w:p>
    <w:p w14:paraId="6CE75117" w14:textId="77777777" w:rsidR="00A368FC" w:rsidRPr="00EE32ED" w:rsidRDefault="00A368FC" w:rsidP="00EE32ED">
      <w:pPr>
        <w:ind w:left="720"/>
      </w:pPr>
    </w:p>
    <w:p w14:paraId="0D8529AA" w14:textId="10467A69" w:rsidR="00021901" w:rsidRDefault="003246B4" w:rsidP="00021901">
      <w:pPr>
        <w:pStyle w:val="ListParagraph"/>
        <w:numPr>
          <w:ilvl w:val="0"/>
          <w:numId w:val="1"/>
        </w:numPr>
      </w:pPr>
      <w:r w:rsidRPr="00021901">
        <w:rPr>
          <w:b/>
          <w:bCs/>
        </w:rPr>
        <w:t>COURSE OUTLINE:</w:t>
      </w:r>
      <w:r w:rsidRPr="0045540E">
        <w:t xml:space="preserve"> </w:t>
      </w:r>
      <w:r w:rsidR="00022FB8">
        <w:rPr>
          <w:b/>
          <w:i/>
          <w:u w:val="single"/>
        </w:rPr>
        <w:t>(Course Syllabus – Individual Instructor Specific)</w:t>
      </w:r>
    </w:p>
    <w:p w14:paraId="489C19CD" w14:textId="77777777" w:rsidR="00021901" w:rsidRDefault="00021901" w:rsidP="00021901">
      <w:pPr>
        <w:pStyle w:val="ListParagraph"/>
      </w:pPr>
    </w:p>
    <w:p w14:paraId="2796BA10" w14:textId="28D12D00" w:rsidR="003246B4" w:rsidRDefault="00021901" w:rsidP="00021901">
      <w:pPr>
        <w:pStyle w:val="ListParagraph"/>
      </w:pPr>
      <w:r>
        <w:t>(EXAMPLE)</w:t>
      </w:r>
      <w:r w:rsidR="003246B4" w:rsidRPr="0045540E">
        <w:t xml:space="preserve">   </w:t>
      </w:r>
    </w:p>
    <w:p w14:paraId="17DB008E" w14:textId="77777777" w:rsidR="00A368FC" w:rsidRDefault="00A368FC" w:rsidP="00021901">
      <w:pPr>
        <w:pStyle w:val="ListParagraph"/>
      </w:pPr>
    </w:p>
    <w:tbl>
      <w:tblPr>
        <w:tblStyle w:val="TableGrid"/>
        <w:tblW w:w="9810" w:type="dxa"/>
        <w:tblInd w:w="85" w:type="dxa"/>
        <w:tblLook w:val="04A0" w:firstRow="1" w:lastRow="0" w:firstColumn="1" w:lastColumn="0" w:noHBand="0" w:noVBand="1"/>
      </w:tblPr>
      <w:tblGrid>
        <w:gridCol w:w="803"/>
        <w:gridCol w:w="6466"/>
        <w:gridCol w:w="2541"/>
      </w:tblGrid>
      <w:tr w:rsidR="00767E16" w14:paraId="07677ACE" w14:textId="77777777" w:rsidTr="00A368FC">
        <w:tc>
          <w:tcPr>
            <w:tcW w:w="450" w:type="dxa"/>
          </w:tcPr>
          <w:p w14:paraId="3537060B" w14:textId="3CEAE5C9" w:rsidR="00767E16" w:rsidRDefault="00767E16" w:rsidP="00021901">
            <w:pPr>
              <w:pStyle w:val="ListParagraph"/>
              <w:ind w:left="0"/>
            </w:pPr>
            <w:r>
              <w:t>Week</w:t>
            </w:r>
          </w:p>
        </w:tc>
        <w:tc>
          <w:tcPr>
            <w:tcW w:w="6750" w:type="dxa"/>
          </w:tcPr>
          <w:p w14:paraId="1AEF9A22" w14:textId="79E3A99F" w:rsidR="00767E16" w:rsidRDefault="00767E16" w:rsidP="00021901">
            <w:pPr>
              <w:pStyle w:val="ListParagraph"/>
              <w:ind w:left="0"/>
            </w:pPr>
            <w:r>
              <w:t>Topic</w:t>
            </w:r>
          </w:p>
        </w:tc>
        <w:tc>
          <w:tcPr>
            <w:tcW w:w="2610" w:type="dxa"/>
          </w:tcPr>
          <w:p w14:paraId="74F8C9ED" w14:textId="4EE57C91" w:rsidR="00767E16" w:rsidRDefault="00767E16" w:rsidP="00021901">
            <w:pPr>
              <w:pStyle w:val="ListParagraph"/>
              <w:ind w:left="0"/>
            </w:pPr>
            <w:r>
              <w:t>Learning Objective</w:t>
            </w:r>
            <w:r w:rsidR="00595892">
              <w:t>(s)</w:t>
            </w:r>
          </w:p>
        </w:tc>
      </w:tr>
      <w:tr w:rsidR="00767E16" w14:paraId="1B4CBFC4" w14:textId="77777777" w:rsidTr="00A368FC">
        <w:tc>
          <w:tcPr>
            <w:tcW w:w="450" w:type="dxa"/>
          </w:tcPr>
          <w:p w14:paraId="27DEE9B5" w14:textId="71280A49" w:rsidR="00595892" w:rsidRDefault="00595892" w:rsidP="00021901">
            <w:pPr>
              <w:pStyle w:val="ListParagraph"/>
              <w:ind w:left="0"/>
            </w:pPr>
            <w:r>
              <w:t>1</w:t>
            </w:r>
          </w:p>
        </w:tc>
        <w:tc>
          <w:tcPr>
            <w:tcW w:w="6750" w:type="dxa"/>
          </w:tcPr>
          <w:p w14:paraId="3DD869BE" w14:textId="77777777" w:rsidR="00767E16" w:rsidRDefault="00595892" w:rsidP="00021901">
            <w:pPr>
              <w:pStyle w:val="ListParagraph"/>
              <w:ind w:left="0"/>
            </w:pPr>
            <w:r>
              <w:t xml:space="preserve">Chapter 1: </w:t>
            </w:r>
            <w:r w:rsidR="0041047A">
              <w:t>Introduction to Anthropology</w:t>
            </w:r>
            <w:r w:rsidR="00B64C13">
              <w:t xml:space="preserve"> </w:t>
            </w:r>
          </w:p>
          <w:p w14:paraId="2DB8996D" w14:textId="6F0DA039" w:rsidR="00A368FC" w:rsidRDefault="00A368FC" w:rsidP="00021901">
            <w:pPr>
              <w:pStyle w:val="ListParagraph"/>
              <w:ind w:left="0"/>
            </w:pPr>
          </w:p>
        </w:tc>
        <w:tc>
          <w:tcPr>
            <w:tcW w:w="2610" w:type="dxa"/>
          </w:tcPr>
          <w:p w14:paraId="1DE2A7D1" w14:textId="4DAA5406" w:rsidR="00767E16" w:rsidRDefault="00595892" w:rsidP="00021901">
            <w:pPr>
              <w:pStyle w:val="ListParagraph"/>
              <w:ind w:left="0"/>
            </w:pPr>
            <w:r>
              <w:t>LO 1, LO 2, LO3</w:t>
            </w:r>
          </w:p>
        </w:tc>
      </w:tr>
      <w:tr w:rsidR="00767E16" w14:paraId="7C163A6E" w14:textId="77777777" w:rsidTr="00A368FC">
        <w:tc>
          <w:tcPr>
            <w:tcW w:w="450" w:type="dxa"/>
          </w:tcPr>
          <w:p w14:paraId="6A657693" w14:textId="281F8E27" w:rsidR="00767E16" w:rsidRDefault="00595892" w:rsidP="00021901">
            <w:pPr>
              <w:pStyle w:val="ListParagraph"/>
              <w:ind w:left="0"/>
            </w:pPr>
            <w:r>
              <w:t>2</w:t>
            </w:r>
          </w:p>
        </w:tc>
        <w:tc>
          <w:tcPr>
            <w:tcW w:w="6750" w:type="dxa"/>
          </w:tcPr>
          <w:p w14:paraId="46A6CCA3" w14:textId="77777777" w:rsidR="00767E16" w:rsidRDefault="00595892" w:rsidP="00021901">
            <w:pPr>
              <w:pStyle w:val="ListParagraph"/>
              <w:ind w:left="0"/>
            </w:pPr>
            <w:r>
              <w:t>Chapter 2: The</w:t>
            </w:r>
            <w:r w:rsidR="0041047A">
              <w:t xml:space="preserve"> Culture Concept</w:t>
            </w:r>
            <w:r w:rsidR="00B64C13">
              <w:t xml:space="preserve"> </w:t>
            </w:r>
          </w:p>
          <w:p w14:paraId="5182E455" w14:textId="78C893C1" w:rsidR="00A368FC" w:rsidRDefault="00A368FC" w:rsidP="00021901">
            <w:pPr>
              <w:pStyle w:val="ListParagraph"/>
              <w:ind w:left="0"/>
            </w:pPr>
          </w:p>
        </w:tc>
        <w:tc>
          <w:tcPr>
            <w:tcW w:w="2610" w:type="dxa"/>
          </w:tcPr>
          <w:p w14:paraId="257E5F2E" w14:textId="3AC5F030" w:rsidR="00767E16" w:rsidRDefault="00595892" w:rsidP="00021901">
            <w:pPr>
              <w:pStyle w:val="ListParagraph"/>
              <w:ind w:left="0"/>
            </w:pPr>
            <w:r>
              <w:t xml:space="preserve">LO </w:t>
            </w:r>
            <w:r w:rsidR="00957A50">
              <w:t>4</w:t>
            </w:r>
          </w:p>
        </w:tc>
      </w:tr>
      <w:tr w:rsidR="00767E16" w14:paraId="0B98EB99" w14:textId="77777777" w:rsidTr="00A368FC">
        <w:tc>
          <w:tcPr>
            <w:tcW w:w="450" w:type="dxa"/>
          </w:tcPr>
          <w:p w14:paraId="7BCC7C2D" w14:textId="5D9D3CEB" w:rsidR="00767E16" w:rsidRDefault="00595892" w:rsidP="00021901">
            <w:pPr>
              <w:pStyle w:val="ListParagraph"/>
              <w:ind w:left="0"/>
            </w:pPr>
            <w:r>
              <w:t>3</w:t>
            </w:r>
          </w:p>
        </w:tc>
        <w:tc>
          <w:tcPr>
            <w:tcW w:w="6750" w:type="dxa"/>
          </w:tcPr>
          <w:p w14:paraId="79438E10" w14:textId="77777777" w:rsidR="00767E16" w:rsidRDefault="00595892" w:rsidP="00021901">
            <w:pPr>
              <w:pStyle w:val="ListParagraph"/>
              <w:ind w:left="0"/>
            </w:pPr>
            <w:r>
              <w:t xml:space="preserve">Chapter 3: </w:t>
            </w:r>
            <w:r w:rsidR="0041047A">
              <w:t>Doing Fieldwork: Methods in Cultural Anthropology</w:t>
            </w:r>
            <w:r w:rsidR="00B64C13">
              <w:t xml:space="preserve"> </w:t>
            </w:r>
          </w:p>
          <w:p w14:paraId="6EC4D20A" w14:textId="2DCB65D0" w:rsidR="00A368FC" w:rsidRDefault="00A368FC" w:rsidP="00021901">
            <w:pPr>
              <w:pStyle w:val="ListParagraph"/>
              <w:ind w:left="0"/>
            </w:pPr>
          </w:p>
        </w:tc>
        <w:tc>
          <w:tcPr>
            <w:tcW w:w="2610" w:type="dxa"/>
          </w:tcPr>
          <w:p w14:paraId="0FBAC80A" w14:textId="6D62A40E" w:rsidR="00767E16" w:rsidRDefault="00595892" w:rsidP="00021901">
            <w:pPr>
              <w:pStyle w:val="ListParagraph"/>
              <w:ind w:left="0"/>
            </w:pPr>
            <w:r>
              <w:t xml:space="preserve">LO </w:t>
            </w:r>
            <w:r w:rsidR="00957A50">
              <w:t>2</w:t>
            </w:r>
          </w:p>
        </w:tc>
      </w:tr>
      <w:tr w:rsidR="00767E16" w14:paraId="5C0089BC" w14:textId="77777777" w:rsidTr="00A368FC">
        <w:tc>
          <w:tcPr>
            <w:tcW w:w="450" w:type="dxa"/>
          </w:tcPr>
          <w:p w14:paraId="0492F665" w14:textId="7436D989" w:rsidR="00767E16" w:rsidRDefault="00595892" w:rsidP="00021901">
            <w:pPr>
              <w:pStyle w:val="ListParagraph"/>
              <w:ind w:left="0"/>
            </w:pPr>
            <w:r>
              <w:t>4</w:t>
            </w:r>
          </w:p>
        </w:tc>
        <w:tc>
          <w:tcPr>
            <w:tcW w:w="6750" w:type="dxa"/>
          </w:tcPr>
          <w:p w14:paraId="53EC2848" w14:textId="77777777" w:rsidR="00767E16" w:rsidRDefault="00595892" w:rsidP="00021901">
            <w:pPr>
              <w:pStyle w:val="ListParagraph"/>
              <w:ind w:left="0"/>
            </w:pPr>
            <w:r>
              <w:t xml:space="preserve">Chapter 4: Language </w:t>
            </w:r>
          </w:p>
          <w:p w14:paraId="150341CF" w14:textId="0067EBBD" w:rsidR="00A368FC" w:rsidRDefault="00A368FC" w:rsidP="00021901">
            <w:pPr>
              <w:pStyle w:val="ListParagraph"/>
              <w:ind w:left="0"/>
            </w:pPr>
          </w:p>
        </w:tc>
        <w:tc>
          <w:tcPr>
            <w:tcW w:w="2610" w:type="dxa"/>
          </w:tcPr>
          <w:p w14:paraId="39004FC2" w14:textId="1D939C21" w:rsidR="00767E16" w:rsidRDefault="00595892" w:rsidP="00021901">
            <w:pPr>
              <w:pStyle w:val="ListParagraph"/>
              <w:ind w:left="0"/>
            </w:pPr>
            <w:r>
              <w:t>LO 4</w:t>
            </w:r>
          </w:p>
        </w:tc>
      </w:tr>
      <w:tr w:rsidR="00767E16" w14:paraId="329DAC8F" w14:textId="77777777" w:rsidTr="00A368FC">
        <w:tc>
          <w:tcPr>
            <w:tcW w:w="450" w:type="dxa"/>
          </w:tcPr>
          <w:p w14:paraId="1BB0DD59" w14:textId="7744589F" w:rsidR="00767E16" w:rsidRDefault="00595892" w:rsidP="00021901">
            <w:pPr>
              <w:pStyle w:val="ListParagraph"/>
              <w:ind w:left="0"/>
            </w:pPr>
            <w:r>
              <w:t>5</w:t>
            </w:r>
          </w:p>
        </w:tc>
        <w:tc>
          <w:tcPr>
            <w:tcW w:w="6750" w:type="dxa"/>
          </w:tcPr>
          <w:p w14:paraId="09EED2D2" w14:textId="77777777" w:rsidR="00767E16" w:rsidRDefault="00595892" w:rsidP="00021901">
            <w:pPr>
              <w:pStyle w:val="ListParagraph"/>
              <w:ind w:left="0"/>
            </w:pPr>
            <w:r>
              <w:t xml:space="preserve">Chapter 5: </w:t>
            </w:r>
            <w:r w:rsidR="00B64C13">
              <w:t>Subsistence</w:t>
            </w:r>
          </w:p>
          <w:p w14:paraId="6B284FF5" w14:textId="01D6A0F1" w:rsidR="00A368FC" w:rsidRDefault="00A368FC" w:rsidP="00021901">
            <w:pPr>
              <w:pStyle w:val="ListParagraph"/>
              <w:ind w:left="0"/>
            </w:pPr>
          </w:p>
        </w:tc>
        <w:tc>
          <w:tcPr>
            <w:tcW w:w="2610" w:type="dxa"/>
          </w:tcPr>
          <w:p w14:paraId="049065CA" w14:textId="3657A60C" w:rsidR="00767E16" w:rsidRDefault="00595892" w:rsidP="00021901">
            <w:pPr>
              <w:pStyle w:val="ListParagraph"/>
              <w:ind w:left="0"/>
            </w:pPr>
            <w:r>
              <w:t>LO 4</w:t>
            </w:r>
          </w:p>
        </w:tc>
      </w:tr>
      <w:tr w:rsidR="00767E16" w14:paraId="1A81C899" w14:textId="77777777" w:rsidTr="00A368FC">
        <w:tc>
          <w:tcPr>
            <w:tcW w:w="450" w:type="dxa"/>
          </w:tcPr>
          <w:p w14:paraId="65F1A9F0" w14:textId="1408D5B5" w:rsidR="00767E16" w:rsidRDefault="00595892" w:rsidP="00021901">
            <w:pPr>
              <w:pStyle w:val="ListParagraph"/>
              <w:ind w:left="0"/>
            </w:pPr>
            <w:r>
              <w:t>6</w:t>
            </w:r>
          </w:p>
        </w:tc>
        <w:tc>
          <w:tcPr>
            <w:tcW w:w="6750" w:type="dxa"/>
          </w:tcPr>
          <w:p w14:paraId="574C6D89" w14:textId="77777777" w:rsidR="00767E16" w:rsidRDefault="00595892" w:rsidP="00021901">
            <w:pPr>
              <w:pStyle w:val="ListParagraph"/>
              <w:ind w:left="0"/>
            </w:pPr>
            <w:r>
              <w:t xml:space="preserve">Chapter </w:t>
            </w:r>
            <w:r w:rsidR="00B64C13">
              <w:t>6: Economics</w:t>
            </w:r>
          </w:p>
          <w:p w14:paraId="03113AAD" w14:textId="53AAE98F" w:rsidR="00A368FC" w:rsidRDefault="00A368FC" w:rsidP="00021901">
            <w:pPr>
              <w:pStyle w:val="ListParagraph"/>
              <w:ind w:left="0"/>
            </w:pPr>
          </w:p>
        </w:tc>
        <w:tc>
          <w:tcPr>
            <w:tcW w:w="2610" w:type="dxa"/>
          </w:tcPr>
          <w:p w14:paraId="4704B432" w14:textId="457FD213" w:rsidR="00767E16" w:rsidRDefault="00595892" w:rsidP="00021901">
            <w:pPr>
              <w:pStyle w:val="ListParagraph"/>
              <w:ind w:left="0"/>
            </w:pPr>
            <w:r>
              <w:t xml:space="preserve">LO </w:t>
            </w:r>
            <w:r w:rsidR="00957A50">
              <w:t>6</w:t>
            </w:r>
          </w:p>
        </w:tc>
      </w:tr>
      <w:tr w:rsidR="00767E16" w14:paraId="5D94B6C1" w14:textId="77777777" w:rsidTr="00A368FC">
        <w:tc>
          <w:tcPr>
            <w:tcW w:w="450" w:type="dxa"/>
          </w:tcPr>
          <w:p w14:paraId="7FF9454F" w14:textId="31FB43AB" w:rsidR="00767E16" w:rsidRDefault="00595892" w:rsidP="00021901">
            <w:pPr>
              <w:pStyle w:val="ListParagraph"/>
              <w:ind w:left="0"/>
            </w:pPr>
            <w:r>
              <w:t>7</w:t>
            </w:r>
          </w:p>
        </w:tc>
        <w:tc>
          <w:tcPr>
            <w:tcW w:w="6750" w:type="dxa"/>
          </w:tcPr>
          <w:p w14:paraId="18E4DC97" w14:textId="5ECEF7CD" w:rsidR="00767E16" w:rsidRDefault="00595892" w:rsidP="00021901">
            <w:pPr>
              <w:pStyle w:val="ListParagraph"/>
              <w:ind w:left="0"/>
            </w:pPr>
            <w:r>
              <w:t xml:space="preserve">Chapter 7: </w:t>
            </w:r>
            <w:r w:rsidR="00B64C13">
              <w:t>Political Anthropology: A Cross-Cultural Comparison</w:t>
            </w:r>
          </w:p>
        </w:tc>
        <w:tc>
          <w:tcPr>
            <w:tcW w:w="2610" w:type="dxa"/>
          </w:tcPr>
          <w:p w14:paraId="1EEF4E1F" w14:textId="6DC02928" w:rsidR="00767E16" w:rsidRDefault="00595892" w:rsidP="00021901">
            <w:pPr>
              <w:pStyle w:val="ListParagraph"/>
              <w:ind w:left="0"/>
            </w:pPr>
            <w:r>
              <w:t>LO 6</w:t>
            </w:r>
          </w:p>
        </w:tc>
      </w:tr>
      <w:tr w:rsidR="00767E16" w14:paraId="059ED398" w14:textId="77777777" w:rsidTr="00A368FC">
        <w:tc>
          <w:tcPr>
            <w:tcW w:w="450" w:type="dxa"/>
          </w:tcPr>
          <w:p w14:paraId="55A33AA3" w14:textId="0F5FB278" w:rsidR="00767E16" w:rsidRDefault="00595892" w:rsidP="00021901">
            <w:pPr>
              <w:pStyle w:val="ListParagraph"/>
              <w:ind w:left="0"/>
            </w:pPr>
            <w:r>
              <w:t>8</w:t>
            </w:r>
          </w:p>
        </w:tc>
        <w:tc>
          <w:tcPr>
            <w:tcW w:w="6750" w:type="dxa"/>
          </w:tcPr>
          <w:p w14:paraId="3402B168" w14:textId="77777777" w:rsidR="00767E16" w:rsidRDefault="00595892" w:rsidP="00021901">
            <w:pPr>
              <w:pStyle w:val="ListParagraph"/>
              <w:ind w:left="0"/>
            </w:pPr>
            <w:r>
              <w:t xml:space="preserve">Chapter 8: </w:t>
            </w:r>
            <w:r w:rsidR="00B64C13">
              <w:t>Family and Marriage</w:t>
            </w:r>
          </w:p>
          <w:p w14:paraId="720D7154" w14:textId="7B6F1ED6" w:rsidR="00A368FC" w:rsidRDefault="00A368FC" w:rsidP="00021901">
            <w:pPr>
              <w:pStyle w:val="ListParagraph"/>
              <w:ind w:left="0"/>
            </w:pPr>
          </w:p>
        </w:tc>
        <w:tc>
          <w:tcPr>
            <w:tcW w:w="2610" w:type="dxa"/>
          </w:tcPr>
          <w:p w14:paraId="08C195DC" w14:textId="7A426766" w:rsidR="00767E16" w:rsidRDefault="00595892" w:rsidP="00021901">
            <w:pPr>
              <w:pStyle w:val="ListParagraph"/>
              <w:ind w:left="0"/>
            </w:pPr>
            <w:r>
              <w:t xml:space="preserve">LO </w:t>
            </w:r>
            <w:r w:rsidR="00957A50">
              <w:t>5</w:t>
            </w:r>
          </w:p>
        </w:tc>
      </w:tr>
      <w:tr w:rsidR="00767E16" w14:paraId="6E31AE47" w14:textId="77777777" w:rsidTr="00A368FC">
        <w:tc>
          <w:tcPr>
            <w:tcW w:w="450" w:type="dxa"/>
          </w:tcPr>
          <w:p w14:paraId="6746FB65" w14:textId="654E53AC" w:rsidR="00767E16" w:rsidRDefault="00595892" w:rsidP="00021901">
            <w:pPr>
              <w:pStyle w:val="ListParagraph"/>
              <w:ind w:left="0"/>
            </w:pPr>
            <w:r>
              <w:t>9</w:t>
            </w:r>
          </w:p>
        </w:tc>
        <w:tc>
          <w:tcPr>
            <w:tcW w:w="6750" w:type="dxa"/>
          </w:tcPr>
          <w:p w14:paraId="0DCE5C2C" w14:textId="77777777" w:rsidR="00767E16" w:rsidRDefault="00595892" w:rsidP="00021901">
            <w:pPr>
              <w:pStyle w:val="ListParagraph"/>
              <w:ind w:left="0"/>
            </w:pPr>
            <w:r>
              <w:t xml:space="preserve">Chapter 9: </w:t>
            </w:r>
            <w:r w:rsidR="00B64C13">
              <w:t>Race and Ethnicit</w:t>
            </w:r>
            <w:r w:rsidR="00957A50">
              <w:t>y</w:t>
            </w:r>
          </w:p>
          <w:p w14:paraId="29272E87" w14:textId="268F0892" w:rsidR="00A368FC" w:rsidRDefault="00A368FC" w:rsidP="00021901">
            <w:pPr>
              <w:pStyle w:val="ListParagraph"/>
              <w:ind w:left="0"/>
            </w:pPr>
          </w:p>
        </w:tc>
        <w:tc>
          <w:tcPr>
            <w:tcW w:w="2610" w:type="dxa"/>
          </w:tcPr>
          <w:p w14:paraId="5F30CCE7" w14:textId="086A986A" w:rsidR="00767E16" w:rsidRDefault="00595892" w:rsidP="00021901">
            <w:pPr>
              <w:pStyle w:val="ListParagraph"/>
              <w:ind w:left="0"/>
            </w:pPr>
            <w:r>
              <w:t xml:space="preserve">LO </w:t>
            </w:r>
            <w:r w:rsidR="00957A50">
              <w:t>4, LO 6</w:t>
            </w:r>
          </w:p>
        </w:tc>
      </w:tr>
      <w:tr w:rsidR="00767E16" w14:paraId="745884B6" w14:textId="77777777" w:rsidTr="00A368FC">
        <w:tc>
          <w:tcPr>
            <w:tcW w:w="450" w:type="dxa"/>
          </w:tcPr>
          <w:p w14:paraId="5C6352B4" w14:textId="02BAFDE2" w:rsidR="00767E16" w:rsidRDefault="00595892" w:rsidP="00021901">
            <w:pPr>
              <w:pStyle w:val="ListParagraph"/>
              <w:ind w:left="0"/>
            </w:pPr>
            <w:r>
              <w:t>10</w:t>
            </w:r>
          </w:p>
        </w:tc>
        <w:tc>
          <w:tcPr>
            <w:tcW w:w="6750" w:type="dxa"/>
          </w:tcPr>
          <w:p w14:paraId="22A821E1" w14:textId="77777777" w:rsidR="00767E16" w:rsidRDefault="00595892" w:rsidP="00021901">
            <w:pPr>
              <w:pStyle w:val="ListParagraph"/>
              <w:ind w:left="0"/>
            </w:pPr>
            <w:r>
              <w:t xml:space="preserve">Chapter 10: </w:t>
            </w:r>
            <w:r w:rsidR="00B64C13">
              <w:t>Gender and Sexuality</w:t>
            </w:r>
          </w:p>
          <w:p w14:paraId="6968A04D" w14:textId="7C65D52C" w:rsidR="00A368FC" w:rsidRDefault="00A368FC" w:rsidP="00021901">
            <w:pPr>
              <w:pStyle w:val="ListParagraph"/>
              <w:ind w:left="0"/>
            </w:pPr>
          </w:p>
        </w:tc>
        <w:tc>
          <w:tcPr>
            <w:tcW w:w="2610" w:type="dxa"/>
          </w:tcPr>
          <w:p w14:paraId="6DDA8CCD" w14:textId="3DB15E6B" w:rsidR="00767E16" w:rsidRDefault="00595892" w:rsidP="00021901">
            <w:pPr>
              <w:pStyle w:val="ListParagraph"/>
              <w:ind w:left="0"/>
            </w:pPr>
            <w:r>
              <w:t>LO 5</w:t>
            </w:r>
          </w:p>
        </w:tc>
      </w:tr>
      <w:tr w:rsidR="00767E16" w14:paraId="7CB3780C" w14:textId="77777777" w:rsidTr="00A368FC">
        <w:tc>
          <w:tcPr>
            <w:tcW w:w="450" w:type="dxa"/>
          </w:tcPr>
          <w:p w14:paraId="539CC2B5" w14:textId="5924B1D4" w:rsidR="00767E16" w:rsidRDefault="00595892" w:rsidP="00021901">
            <w:pPr>
              <w:pStyle w:val="ListParagraph"/>
              <w:ind w:left="0"/>
            </w:pPr>
            <w:r>
              <w:t>11</w:t>
            </w:r>
          </w:p>
        </w:tc>
        <w:tc>
          <w:tcPr>
            <w:tcW w:w="6750" w:type="dxa"/>
          </w:tcPr>
          <w:p w14:paraId="55A5A6F8" w14:textId="77777777" w:rsidR="00767E16" w:rsidRDefault="00595892" w:rsidP="00021901">
            <w:pPr>
              <w:pStyle w:val="ListParagraph"/>
              <w:ind w:left="0"/>
            </w:pPr>
            <w:r>
              <w:t xml:space="preserve">Chapter 11: </w:t>
            </w:r>
            <w:r w:rsidR="00B64C13">
              <w:t>Religion</w:t>
            </w:r>
          </w:p>
          <w:p w14:paraId="3FE67F5B" w14:textId="206EF4BB" w:rsidR="00A368FC" w:rsidRDefault="00A368FC" w:rsidP="00021901">
            <w:pPr>
              <w:pStyle w:val="ListParagraph"/>
              <w:ind w:left="0"/>
            </w:pPr>
          </w:p>
        </w:tc>
        <w:tc>
          <w:tcPr>
            <w:tcW w:w="2610" w:type="dxa"/>
          </w:tcPr>
          <w:p w14:paraId="08B0AB97" w14:textId="20420964" w:rsidR="00767E16" w:rsidRDefault="00595892" w:rsidP="00021901">
            <w:pPr>
              <w:pStyle w:val="ListParagraph"/>
              <w:ind w:left="0"/>
            </w:pPr>
            <w:r>
              <w:t xml:space="preserve">LO </w:t>
            </w:r>
            <w:r w:rsidR="00957A50">
              <w:t>6</w:t>
            </w:r>
          </w:p>
        </w:tc>
      </w:tr>
      <w:tr w:rsidR="00767E16" w14:paraId="2DD8EB01" w14:textId="77777777" w:rsidTr="00A368FC">
        <w:tc>
          <w:tcPr>
            <w:tcW w:w="450" w:type="dxa"/>
          </w:tcPr>
          <w:p w14:paraId="7865B31D" w14:textId="3CCEC82E" w:rsidR="00767E16" w:rsidRDefault="00595892" w:rsidP="00021901">
            <w:pPr>
              <w:pStyle w:val="ListParagraph"/>
              <w:ind w:left="0"/>
            </w:pPr>
            <w:r>
              <w:t>12</w:t>
            </w:r>
          </w:p>
        </w:tc>
        <w:tc>
          <w:tcPr>
            <w:tcW w:w="6750" w:type="dxa"/>
          </w:tcPr>
          <w:p w14:paraId="4E2BA6D5" w14:textId="77777777" w:rsidR="00767E16" w:rsidRDefault="00595892" w:rsidP="00021901">
            <w:pPr>
              <w:pStyle w:val="ListParagraph"/>
              <w:ind w:left="0"/>
            </w:pPr>
            <w:r>
              <w:t xml:space="preserve">Chapter 12: </w:t>
            </w:r>
            <w:r w:rsidR="00B64C13">
              <w:t>Globalization</w:t>
            </w:r>
          </w:p>
          <w:p w14:paraId="70955791" w14:textId="5BAF74A3" w:rsidR="00A368FC" w:rsidRDefault="00A368FC" w:rsidP="00021901">
            <w:pPr>
              <w:pStyle w:val="ListParagraph"/>
              <w:ind w:left="0"/>
            </w:pPr>
          </w:p>
        </w:tc>
        <w:tc>
          <w:tcPr>
            <w:tcW w:w="2610" w:type="dxa"/>
          </w:tcPr>
          <w:p w14:paraId="2C4D5594" w14:textId="078AA3B2" w:rsidR="00767E16" w:rsidRDefault="00595892" w:rsidP="00021901">
            <w:pPr>
              <w:pStyle w:val="ListParagraph"/>
              <w:ind w:left="0"/>
            </w:pPr>
            <w:r>
              <w:t xml:space="preserve">LO </w:t>
            </w:r>
            <w:r w:rsidR="00957A50">
              <w:t>4, LO 6</w:t>
            </w:r>
          </w:p>
        </w:tc>
      </w:tr>
      <w:tr w:rsidR="00767E16" w14:paraId="15998C08" w14:textId="77777777" w:rsidTr="00A368FC">
        <w:tc>
          <w:tcPr>
            <w:tcW w:w="450" w:type="dxa"/>
          </w:tcPr>
          <w:p w14:paraId="10FE5DEC" w14:textId="7F1D858C" w:rsidR="00767E16" w:rsidRDefault="00595892" w:rsidP="00021901">
            <w:pPr>
              <w:pStyle w:val="ListParagraph"/>
              <w:ind w:left="0"/>
            </w:pPr>
            <w:r>
              <w:t>13</w:t>
            </w:r>
          </w:p>
        </w:tc>
        <w:tc>
          <w:tcPr>
            <w:tcW w:w="6750" w:type="dxa"/>
          </w:tcPr>
          <w:p w14:paraId="12368ADB" w14:textId="77777777" w:rsidR="00767E16" w:rsidRDefault="00595892" w:rsidP="00021901">
            <w:pPr>
              <w:pStyle w:val="ListParagraph"/>
              <w:ind w:left="0"/>
            </w:pPr>
            <w:r>
              <w:t xml:space="preserve">Chapter 13: </w:t>
            </w:r>
            <w:r w:rsidR="00B64C13">
              <w:t>The History of Anthropological Ideas</w:t>
            </w:r>
          </w:p>
          <w:p w14:paraId="0965E767" w14:textId="1667D80C" w:rsidR="00A368FC" w:rsidRDefault="00A368FC" w:rsidP="00021901">
            <w:pPr>
              <w:pStyle w:val="ListParagraph"/>
              <w:ind w:left="0"/>
            </w:pPr>
          </w:p>
        </w:tc>
        <w:tc>
          <w:tcPr>
            <w:tcW w:w="2610" w:type="dxa"/>
          </w:tcPr>
          <w:p w14:paraId="256B0488" w14:textId="38A5E975" w:rsidR="00767E16" w:rsidRDefault="00595892" w:rsidP="00021901">
            <w:pPr>
              <w:pStyle w:val="ListParagraph"/>
              <w:ind w:left="0"/>
            </w:pPr>
            <w:r>
              <w:t xml:space="preserve">LO </w:t>
            </w:r>
            <w:r w:rsidR="00957A50">
              <w:t>1, LO 2</w:t>
            </w:r>
          </w:p>
        </w:tc>
      </w:tr>
      <w:tr w:rsidR="00767E16" w14:paraId="7E01AF70" w14:textId="77777777" w:rsidTr="00A368FC">
        <w:tc>
          <w:tcPr>
            <w:tcW w:w="450" w:type="dxa"/>
          </w:tcPr>
          <w:p w14:paraId="3F38143B" w14:textId="55331D21" w:rsidR="00767E16" w:rsidRDefault="00595892" w:rsidP="00021901">
            <w:pPr>
              <w:pStyle w:val="ListParagraph"/>
              <w:ind w:left="0"/>
            </w:pPr>
            <w:r>
              <w:t>14</w:t>
            </w:r>
          </w:p>
        </w:tc>
        <w:tc>
          <w:tcPr>
            <w:tcW w:w="6750" w:type="dxa"/>
          </w:tcPr>
          <w:p w14:paraId="656CEE01" w14:textId="35D67A79" w:rsidR="00767E16" w:rsidRDefault="00595892" w:rsidP="00021901">
            <w:pPr>
              <w:pStyle w:val="ListParagraph"/>
              <w:ind w:left="0"/>
            </w:pPr>
            <w:r>
              <w:t>Chapter 14: C</w:t>
            </w:r>
            <w:r w:rsidR="00B64C13">
              <w:t>ulture and Sustainability: Environmental Anthropology in the Anthropocene</w:t>
            </w:r>
          </w:p>
        </w:tc>
        <w:tc>
          <w:tcPr>
            <w:tcW w:w="2610" w:type="dxa"/>
          </w:tcPr>
          <w:p w14:paraId="1EF37CA6" w14:textId="302C738B" w:rsidR="00767E16" w:rsidRDefault="00595892" w:rsidP="00021901">
            <w:pPr>
              <w:pStyle w:val="ListParagraph"/>
              <w:ind w:left="0"/>
            </w:pPr>
            <w:r>
              <w:t xml:space="preserve">LO </w:t>
            </w:r>
            <w:r w:rsidR="00957A50">
              <w:t>4</w:t>
            </w:r>
          </w:p>
        </w:tc>
      </w:tr>
      <w:tr w:rsidR="00767E16" w14:paraId="2C9370A6" w14:textId="77777777" w:rsidTr="00A368FC">
        <w:tc>
          <w:tcPr>
            <w:tcW w:w="450" w:type="dxa"/>
          </w:tcPr>
          <w:p w14:paraId="1B8776FE" w14:textId="59FF72CC" w:rsidR="00767E16" w:rsidRDefault="00595892" w:rsidP="00021901">
            <w:pPr>
              <w:pStyle w:val="ListParagraph"/>
              <w:ind w:left="0"/>
            </w:pPr>
            <w:r>
              <w:t>15</w:t>
            </w:r>
          </w:p>
        </w:tc>
        <w:tc>
          <w:tcPr>
            <w:tcW w:w="6750" w:type="dxa"/>
          </w:tcPr>
          <w:p w14:paraId="781BAA8C" w14:textId="665C0B48" w:rsidR="00767E16" w:rsidRDefault="00595892" w:rsidP="00021901">
            <w:pPr>
              <w:pStyle w:val="ListParagraph"/>
              <w:ind w:left="0"/>
            </w:pPr>
            <w:r>
              <w:t xml:space="preserve">Chapter 15: </w:t>
            </w:r>
            <w:r w:rsidR="00B64C13">
              <w:t>Performance</w:t>
            </w:r>
          </w:p>
          <w:p w14:paraId="36ECB0D0" w14:textId="4ACEE69C" w:rsidR="00957A50" w:rsidRDefault="00957A50" w:rsidP="00021901">
            <w:pPr>
              <w:pStyle w:val="ListParagraph"/>
              <w:ind w:left="0"/>
            </w:pPr>
            <w:r w:rsidRPr="00957A50">
              <w:t>Chapter 16: Media Anthropology: Meaning, Embodiment, Infrastructure, and Activism</w:t>
            </w:r>
          </w:p>
        </w:tc>
        <w:tc>
          <w:tcPr>
            <w:tcW w:w="2610" w:type="dxa"/>
          </w:tcPr>
          <w:p w14:paraId="3147DA6E" w14:textId="64093538" w:rsidR="00767E16" w:rsidRDefault="00595892" w:rsidP="00021901">
            <w:pPr>
              <w:pStyle w:val="ListParagraph"/>
              <w:ind w:left="0"/>
            </w:pPr>
            <w:r>
              <w:t xml:space="preserve">LO </w:t>
            </w:r>
            <w:r w:rsidR="00A368FC">
              <w:t>4</w:t>
            </w:r>
          </w:p>
        </w:tc>
      </w:tr>
      <w:tr w:rsidR="00767E16" w14:paraId="6C1C1CAE" w14:textId="77777777" w:rsidTr="00A368FC">
        <w:tc>
          <w:tcPr>
            <w:tcW w:w="450" w:type="dxa"/>
          </w:tcPr>
          <w:p w14:paraId="0C5F067C" w14:textId="341004A8" w:rsidR="00767E16" w:rsidRDefault="00A368FC" w:rsidP="00021901">
            <w:pPr>
              <w:pStyle w:val="ListParagraph"/>
              <w:ind w:left="0"/>
            </w:pPr>
            <w:r>
              <w:t>Finals</w:t>
            </w:r>
          </w:p>
        </w:tc>
        <w:tc>
          <w:tcPr>
            <w:tcW w:w="6750" w:type="dxa"/>
          </w:tcPr>
          <w:p w14:paraId="45D2B5DE" w14:textId="77777777" w:rsidR="00B64C13" w:rsidRDefault="00B64C13" w:rsidP="00021901">
            <w:pPr>
              <w:pStyle w:val="ListParagraph"/>
              <w:ind w:left="0"/>
            </w:pPr>
          </w:p>
          <w:p w14:paraId="34887CF8" w14:textId="504B7FB5" w:rsidR="00A368FC" w:rsidRDefault="00A368FC" w:rsidP="00021901">
            <w:pPr>
              <w:pStyle w:val="ListParagraph"/>
              <w:ind w:left="0"/>
            </w:pPr>
          </w:p>
        </w:tc>
        <w:tc>
          <w:tcPr>
            <w:tcW w:w="2610" w:type="dxa"/>
          </w:tcPr>
          <w:p w14:paraId="732EF93A" w14:textId="47B1131D" w:rsidR="00767E16" w:rsidRDefault="00767E16" w:rsidP="00021901">
            <w:pPr>
              <w:pStyle w:val="ListParagraph"/>
              <w:ind w:left="0"/>
            </w:pPr>
          </w:p>
        </w:tc>
      </w:tr>
    </w:tbl>
    <w:p w14:paraId="7BB82845" w14:textId="688FC91E" w:rsidR="00767E16" w:rsidRDefault="00767E16" w:rsidP="00021901">
      <w:pPr>
        <w:pStyle w:val="ListParagraph"/>
      </w:pPr>
    </w:p>
    <w:p w14:paraId="55A845DB" w14:textId="77777777" w:rsidR="00B73D75" w:rsidRDefault="00B73D75" w:rsidP="00021901">
      <w:pPr>
        <w:pStyle w:val="ListParagraph"/>
      </w:pPr>
    </w:p>
    <w:p w14:paraId="4D18E6CB" w14:textId="77777777" w:rsidR="00A368FC" w:rsidRDefault="00A368FC" w:rsidP="00021901">
      <w:pPr>
        <w:pStyle w:val="ListParagraph"/>
      </w:pPr>
    </w:p>
    <w:p w14:paraId="6CF4F652" w14:textId="77777777" w:rsidR="00A368FC" w:rsidRDefault="00A368FC" w:rsidP="00021901">
      <w:pPr>
        <w:pStyle w:val="ListParagraph"/>
      </w:pPr>
    </w:p>
    <w:p w14:paraId="245C6AC0" w14:textId="77777777" w:rsidR="00A368FC" w:rsidRDefault="00A368FC" w:rsidP="00021901">
      <w:pPr>
        <w:pStyle w:val="ListParagraph"/>
      </w:pPr>
    </w:p>
    <w:p w14:paraId="480AA198" w14:textId="2433DBCD" w:rsidR="00B73D75" w:rsidRDefault="00B73D75" w:rsidP="005D7B45">
      <w:pPr>
        <w:tabs>
          <w:tab w:val="left" w:pos="-1440"/>
        </w:tabs>
        <w:outlineLvl w:val="0"/>
      </w:pPr>
    </w:p>
    <w:p w14:paraId="5AE61E82" w14:textId="0FB43792" w:rsidR="001604EF" w:rsidRPr="001604EF" w:rsidRDefault="001604EF" w:rsidP="001604EF">
      <w:pPr>
        <w:pStyle w:val="ListParagraph"/>
        <w:numPr>
          <w:ilvl w:val="0"/>
          <w:numId w:val="1"/>
        </w:numPr>
        <w:tabs>
          <w:tab w:val="left" w:pos="-1440"/>
        </w:tabs>
        <w:outlineLvl w:val="0"/>
        <w:rPr>
          <w:b/>
        </w:rPr>
      </w:pPr>
      <w:r w:rsidRPr="001604EF">
        <w:rPr>
          <w:b/>
        </w:rPr>
        <w:t>SPECIFIC MANAGEMENT REQUIREMENTS</w:t>
      </w:r>
      <w:r w:rsidR="00022FB8">
        <w:rPr>
          <w:b/>
        </w:rPr>
        <w:t>***</w:t>
      </w:r>
      <w:r>
        <w:rPr>
          <w:b/>
        </w:rPr>
        <w:t>:</w:t>
      </w:r>
    </w:p>
    <w:p w14:paraId="668AB4FE" w14:textId="77777777" w:rsidR="00974706" w:rsidRPr="00CF548F" w:rsidRDefault="00974706" w:rsidP="00CF548F">
      <w:pPr>
        <w:tabs>
          <w:tab w:val="left" w:pos="-1440"/>
        </w:tabs>
        <w:ind w:left="1440" w:hanging="720"/>
        <w:outlineLvl w:val="0"/>
        <w:rPr>
          <w:sz w:val="22"/>
          <w:szCs w:val="22"/>
        </w:rPr>
      </w:pPr>
    </w:p>
    <w:p w14:paraId="45F299AA" w14:textId="77777777" w:rsidR="00022FB8" w:rsidRPr="002D552E" w:rsidRDefault="00022FB8" w:rsidP="00022FB8">
      <w:pPr>
        <w:rPr>
          <w:b/>
        </w:rPr>
      </w:pPr>
      <w:r w:rsidRPr="002D552E">
        <w:rPr>
          <w:b/>
        </w:rPr>
        <w:t>16.</w:t>
      </w:r>
      <w:r w:rsidRPr="002D552E">
        <w:rPr>
          <w:b/>
        </w:rPr>
        <w:tab/>
      </w:r>
      <w:r>
        <w:rPr>
          <w:b/>
        </w:rPr>
        <w:t>FERPA:*</w:t>
      </w:r>
    </w:p>
    <w:p w14:paraId="06FDE800" w14:textId="77777777" w:rsidR="00022FB8" w:rsidRDefault="00022FB8" w:rsidP="00022FB8">
      <w:pPr>
        <w:rPr>
          <w:b/>
        </w:rPr>
      </w:pPr>
    </w:p>
    <w:p w14:paraId="55BA084A" w14:textId="20D3896D" w:rsidR="00022FB8" w:rsidRDefault="00022FB8" w:rsidP="00022FB8">
      <w:pPr>
        <w:ind w:left="720"/>
      </w:pPr>
      <w:r w:rsidRPr="00E87FB6">
        <w:t xml:space="preserve">Students need to understand that </w:t>
      </w:r>
      <w:r w:rsidR="008B460E">
        <w:t>their</w:t>
      </w:r>
      <w:r w:rsidRPr="00E87FB6">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5CDCD2E0" w14:textId="77777777" w:rsidR="00022FB8" w:rsidRDefault="00022FB8" w:rsidP="00022FB8">
      <w:pPr>
        <w:ind w:left="720"/>
      </w:pPr>
    </w:p>
    <w:p w14:paraId="654EB508" w14:textId="77777777" w:rsidR="008B460E" w:rsidRPr="008B460E" w:rsidRDefault="00022FB8" w:rsidP="008B460E">
      <w:pPr>
        <w:pStyle w:val="ListParagraph"/>
        <w:ind w:left="0"/>
      </w:pPr>
      <w:r w:rsidRPr="00A138F5">
        <w:rPr>
          <w:b/>
        </w:rPr>
        <w:t xml:space="preserve">17. </w:t>
      </w:r>
      <w:r>
        <w:rPr>
          <w:b/>
        </w:rPr>
        <w:tab/>
      </w:r>
      <w:r w:rsidR="008B460E" w:rsidRPr="008B460E">
        <w:rPr>
          <w:b/>
        </w:rPr>
        <w:t>ACCOMMODATIONS: *</w:t>
      </w:r>
    </w:p>
    <w:p w14:paraId="1783F0E4" w14:textId="77777777" w:rsidR="008B460E" w:rsidRPr="008B460E" w:rsidRDefault="008B460E" w:rsidP="008B460E">
      <w:pPr>
        <w:widowControl/>
        <w:autoSpaceDE/>
        <w:autoSpaceDN/>
        <w:adjustRightInd/>
        <w:contextualSpacing/>
      </w:pPr>
    </w:p>
    <w:p w14:paraId="3BBD0D68" w14:textId="77777777" w:rsidR="008B460E" w:rsidRPr="008B460E" w:rsidRDefault="008B460E" w:rsidP="008B460E">
      <w:pPr>
        <w:adjustRightInd/>
        <w:ind w:left="720" w:right="207"/>
      </w:pPr>
      <w:r w:rsidRPr="008B460E">
        <w:t>Students requesting accommodations may contact Ryan Hall, Accessibility Coordinator at rhall21@sscc.edu or 937-393-3431, X 2604.</w:t>
      </w:r>
    </w:p>
    <w:p w14:paraId="5EB8198F" w14:textId="77777777" w:rsidR="008B460E" w:rsidRPr="008B460E" w:rsidRDefault="008B460E" w:rsidP="008B460E">
      <w:pPr>
        <w:adjustRightInd/>
        <w:ind w:left="861" w:right="207"/>
      </w:pPr>
    </w:p>
    <w:p w14:paraId="57B9676D" w14:textId="77777777" w:rsidR="008B460E" w:rsidRPr="008B460E" w:rsidRDefault="008B460E" w:rsidP="008B460E">
      <w:pPr>
        <w:widowControl/>
        <w:autoSpaceDE/>
        <w:autoSpaceDN/>
        <w:adjustRightInd/>
        <w:ind w:left="720"/>
      </w:pPr>
      <w:r w:rsidRPr="008B460E">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8B460E">
          <w:rPr>
            <w:color w:val="0000FF"/>
            <w:u w:val="single"/>
          </w:rPr>
          <w:t>rhall21@sscc.edu</w:t>
        </w:r>
      </w:hyperlink>
      <w:r w:rsidRPr="008B460E">
        <w:t xml:space="preserve"> or 937-393-3431 X 2604.</w:t>
      </w:r>
    </w:p>
    <w:p w14:paraId="7B088F65" w14:textId="7259B101" w:rsidR="00022FB8" w:rsidRDefault="00022FB8" w:rsidP="008B460E">
      <w:pPr>
        <w:pStyle w:val="ListParagraph"/>
        <w:ind w:left="0"/>
      </w:pPr>
    </w:p>
    <w:p w14:paraId="12720DF5" w14:textId="77777777" w:rsidR="00022FB8" w:rsidRDefault="00022FB8" w:rsidP="00022FB8">
      <w:pPr>
        <w:pStyle w:val="ListParagraph"/>
      </w:pPr>
      <w:bookmarkStart w:id="0" w:name="_GoBack"/>
      <w:bookmarkEnd w:id="0"/>
    </w:p>
    <w:p w14:paraId="3C8E1D30" w14:textId="77777777" w:rsidR="00022FB8" w:rsidRDefault="00022FB8" w:rsidP="00022FB8">
      <w:pPr>
        <w:pStyle w:val="ListParagraph"/>
        <w:ind w:left="0"/>
      </w:pPr>
      <w:r w:rsidRPr="00A138F5">
        <w:rPr>
          <w:b/>
        </w:rPr>
        <w:t xml:space="preserve">18. </w:t>
      </w:r>
      <w:r w:rsidRPr="00A138F5">
        <w:rPr>
          <w:b/>
        </w:rPr>
        <w:tab/>
      </w:r>
      <w:r w:rsidRPr="002D552E">
        <w:rPr>
          <w:b/>
        </w:rPr>
        <w:t>OTHER INFORMATION***:</w:t>
      </w:r>
    </w:p>
    <w:p w14:paraId="33028238" w14:textId="77777777" w:rsidR="00022FB8" w:rsidRDefault="00022FB8" w:rsidP="00022FB8"/>
    <w:p w14:paraId="024A78A3" w14:textId="77777777" w:rsidR="00022FB8" w:rsidRPr="00E87FB6" w:rsidRDefault="00022FB8" w:rsidP="00022FB8">
      <w:pPr>
        <w:pBdr>
          <w:bottom w:val="double" w:sz="6" w:space="1" w:color="auto"/>
        </w:pBdr>
      </w:pPr>
    </w:p>
    <w:p w14:paraId="7E02B3F7" w14:textId="77777777" w:rsidR="00022FB8" w:rsidRDefault="00022FB8" w:rsidP="00022FB8">
      <w:pPr>
        <w:rPr>
          <w:b/>
        </w:rPr>
      </w:pPr>
    </w:p>
    <w:p w14:paraId="48BF181F" w14:textId="77777777" w:rsidR="00022FB8" w:rsidRDefault="00022FB8" w:rsidP="00022FB8">
      <w:pPr>
        <w:rPr>
          <w:b/>
        </w:rPr>
      </w:pPr>
      <w:r w:rsidRPr="00D21778">
        <w:rPr>
          <w:b/>
        </w:rPr>
        <w:t>SYLLABUS TEMPLATE KEY</w:t>
      </w:r>
    </w:p>
    <w:p w14:paraId="660D44BC" w14:textId="77777777" w:rsidR="00022FB8" w:rsidRPr="002D552E" w:rsidRDefault="00022FB8" w:rsidP="00022FB8">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2612DA95" w14:textId="77777777" w:rsidR="00022FB8" w:rsidRPr="002D552E" w:rsidRDefault="00022FB8" w:rsidP="00022FB8">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3C584A64" w14:textId="77777777" w:rsidR="00022FB8" w:rsidRDefault="00022FB8" w:rsidP="00022FB8">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222AA403" w14:textId="77777777" w:rsidR="00022FB8" w:rsidRDefault="00022FB8" w:rsidP="00022FB8">
      <w:pPr>
        <w:pStyle w:val="FootnoteText"/>
      </w:pPr>
    </w:p>
    <w:p w14:paraId="58E2DE15" w14:textId="77777777" w:rsidR="00022FB8" w:rsidRPr="002D552E" w:rsidRDefault="00022FB8" w:rsidP="00022FB8">
      <w:pPr>
        <w:pStyle w:val="FootnoteText"/>
      </w:pPr>
    </w:p>
    <w:p w14:paraId="724E6B1B" w14:textId="77777777" w:rsidR="003246B4" w:rsidRDefault="003246B4"/>
    <w:sectPr w:rsidR="003246B4" w:rsidSect="000E4615">
      <w:headerReference w:type="default" r:id="rId12"/>
      <w:headerReference w:type="first" r:id="rId13"/>
      <w:type w:val="continuous"/>
      <w:pgSz w:w="12240" w:h="15840" w:code="1"/>
      <w:pgMar w:top="1440"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3B4DD" w14:textId="77777777" w:rsidR="00A3033D" w:rsidRDefault="00A3033D">
      <w:r>
        <w:separator/>
      </w:r>
    </w:p>
  </w:endnote>
  <w:endnote w:type="continuationSeparator" w:id="0">
    <w:p w14:paraId="7753DEC3" w14:textId="77777777" w:rsidR="00A3033D" w:rsidRDefault="00A3033D">
      <w:r>
        <w:continuationSeparator/>
      </w:r>
    </w:p>
  </w:endnote>
  <w:endnote w:type="continuationNotice" w:id="1">
    <w:p w14:paraId="7A9206A3" w14:textId="77777777" w:rsidR="00A3033D" w:rsidRDefault="00A30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9F364" w14:textId="77777777" w:rsidR="00A3033D" w:rsidRDefault="00A3033D">
      <w:r>
        <w:separator/>
      </w:r>
    </w:p>
  </w:footnote>
  <w:footnote w:type="continuationSeparator" w:id="0">
    <w:p w14:paraId="0A765CA2" w14:textId="77777777" w:rsidR="00A3033D" w:rsidRDefault="00A3033D">
      <w:r>
        <w:continuationSeparator/>
      </w:r>
    </w:p>
  </w:footnote>
  <w:footnote w:type="continuationNotice" w:id="1">
    <w:p w14:paraId="2F620E81" w14:textId="77777777" w:rsidR="00A3033D" w:rsidRDefault="00A303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E3AAB" w14:textId="5DBBF656" w:rsidR="00CF548F" w:rsidRPr="00BE0E92" w:rsidRDefault="00CF548F" w:rsidP="002F464D">
    <w:pPr>
      <w:rPr>
        <w:b/>
        <w:szCs w:val="20"/>
      </w:rPr>
    </w:pPr>
    <w:r w:rsidRPr="00BE0E92">
      <w:rPr>
        <w:b/>
        <w:szCs w:val="20"/>
      </w:rPr>
      <w:t>SOCI 11</w:t>
    </w:r>
    <w:r w:rsidR="004E01FC">
      <w:rPr>
        <w:b/>
        <w:szCs w:val="20"/>
      </w:rPr>
      <w:t>20</w:t>
    </w:r>
    <w:r w:rsidRPr="00BE0E92">
      <w:rPr>
        <w:b/>
        <w:szCs w:val="20"/>
      </w:rPr>
      <w:t xml:space="preserve"> – </w:t>
    </w:r>
    <w:r w:rsidR="004E01FC">
      <w:rPr>
        <w:b/>
        <w:szCs w:val="20"/>
      </w:rPr>
      <w:t>Cultural Anthropology</w:t>
    </w:r>
    <w:r w:rsidRPr="00BE0E92">
      <w:rPr>
        <w:b/>
        <w:szCs w:val="20"/>
      </w:rPr>
      <w:t xml:space="preserve"> </w:t>
    </w:r>
  </w:p>
  <w:p w14:paraId="6CFDA150" w14:textId="6CE65C59" w:rsidR="00CF548F" w:rsidRPr="00BE0E92" w:rsidRDefault="00CF548F" w:rsidP="002F464D">
    <w:pPr>
      <w:rPr>
        <w:szCs w:val="20"/>
      </w:rPr>
    </w:pPr>
    <w:r w:rsidRPr="00BE0E92">
      <w:rPr>
        <w:szCs w:val="20"/>
      </w:rPr>
      <w:t xml:space="preserve">Page </w:t>
    </w:r>
    <w:r w:rsidRPr="00BE0E92">
      <w:rPr>
        <w:szCs w:val="20"/>
      </w:rPr>
      <w:fldChar w:fldCharType="begin"/>
    </w:r>
    <w:r w:rsidRPr="00BE0E92">
      <w:rPr>
        <w:szCs w:val="20"/>
      </w:rPr>
      <w:instrText xml:space="preserve"> PAGE </w:instrText>
    </w:r>
    <w:r w:rsidRPr="00BE0E92">
      <w:rPr>
        <w:szCs w:val="20"/>
      </w:rPr>
      <w:fldChar w:fldCharType="separate"/>
    </w:r>
    <w:r w:rsidR="00022FB8">
      <w:rPr>
        <w:noProof/>
        <w:szCs w:val="20"/>
      </w:rPr>
      <w:t>2</w:t>
    </w:r>
    <w:r w:rsidRPr="00BE0E92">
      <w:rPr>
        <w:szCs w:val="20"/>
      </w:rPr>
      <w:fldChar w:fldCharType="end"/>
    </w:r>
    <w:r w:rsidRPr="00BE0E92">
      <w:rPr>
        <w:szCs w:val="20"/>
      </w:rPr>
      <w:t xml:space="preserve"> of </w:t>
    </w:r>
    <w:r w:rsidRPr="00BE0E92">
      <w:rPr>
        <w:szCs w:val="20"/>
      </w:rPr>
      <w:fldChar w:fldCharType="begin"/>
    </w:r>
    <w:r w:rsidRPr="00BE0E92">
      <w:rPr>
        <w:szCs w:val="20"/>
      </w:rPr>
      <w:instrText xml:space="preserve"> NUMPAGES </w:instrText>
    </w:r>
    <w:r w:rsidRPr="00BE0E92">
      <w:rPr>
        <w:szCs w:val="20"/>
      </w:rPr>
      <w:fldChar w:fldCharType="separate"/>
    </w:r>
    <w:r w:rsidR="00022FB8">
      <w:rPr>
        <w:noProof/>
        <w:szCs w:val="20"/>
      </w:rPr>
      <w:t>3</w:t>
    </w:r>
    <w:r w:rsidRPr="00BE0E92">
      <w:rPr>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F1F0" w14:textId="77777777" w:rsidR="003D1679" w:rsidRDefault="003D1679">
    <w:pPr>
      <w:pStyle w:val="Header"/>
      <w:rPr>
        <w:szCs w:val="20"/>
      </w:rPr>
    </w:pPr>
    <w:r>
      <w:rPr>
        <w:noProof/>
      </w:rPr>
      <w:drawing>
        <wp:inline distT="0" distB="0" distL="0" distR="0" wp14:anchorId="364DD605" wp14:editId="631851E2">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1C335111" w14:textId="69F664D2" w:rsidR="00CF548F" w:rsidRPr="003D1679" w:rsidRDefault="00CF548F">
    <w:pPr>
      <w:pStyle w:val="Header"/>
      <w:rPr>
        <w:b/>
        <w:szCs w:val="20"/>
      </w:rPr>
    </w:pPr>
    <w:r w:rsidRPr="003D1679">
      <w:rPr>
        <w:b/>
        <w:szCs w:val="20"/>
      </w:rPr>
      <w:t>Cur</w:t>
    </w:r>
    <w:r w:rsidR="003D1679" w:rsidRPr="003D1679">
      <w:rPr>
        <w:b/>
        <w:szCs w:val="20"/>
      </w:rPr>
      <w:t xml:space="preserve">riculum Committee – </w:t>
    </w:r>
    <w:r w:rsidR="0041047A">
      <w:rPr>
        <w:b/>
        <w:szCs w:val="20"/>
      </w:rPr>
      <w:t>October</w:t>
    </w:r>
    <w:r w:rsidR="00767E16">
      <w:rPr>
        <w:b/>
        <w:szCs w:val="20"/>
      </w:rPr>
      <w:t xml:space="preserve"> 202</w:t>
    </w:r>
    <w:r w:rsidR="0041047A">
      <w:rPr>
        <w:b/>
        <w:szCs w:val="20"/>
      </w:rPr>
      <w:t>3</w:t>
    </w:r>
    <w:r w:rsidR="003D1679" w:rsidRPr="003D1679">
      <w:rPr>
        <w:b/>
        <w:szCs w:val="20"/>
      </w:rPr>
      <w:tab/>
    </w:r>
    <w:r w:rsidR="00D2466C" w:rsidRPr="003D1679">
      <w:rPr>
        <w:b/>
        <w:szCs w:val="20"/>
      </w:rPr>
      <w:t xml:space="preserve">            </w:t>
    </w:r>
    <w:r w:rsidR="000A07A6">
      <w:rPr>
        <w:b/>
        <w:szCs w:val="20"/>
      </w:rPr>
      <w:t>Transfer 36</w:t>
    </w:r>
    <w:r w:rsidR="00D2466C" w:rsidRPr="003D1679">
      <w:rPr>
        <w:b/>
        <w:szCs w:val="20"/>
      </w:rPr>
      <w:t xml:space="preserve">: </w:t>
    </w:r>
    <w:r w:rsidR="004877C2">
      <w:rPr>
        <w:b/>
        <w:szCs w:val="20"/>
      </w:rPr>
      <w:tab/>
    </w:r>
    <w:r w:rsidR="00D2466C" w:rsidRPr="003D1679">
      <w:rPr>
        <w:b/>
        <w:szCs w:val="20"/>
      </w:rPr>
      <w:t xml:space="preserve">           TAG:  OSS0</w:t>
    </w:r>
    <w:r w:rsidR="000A07A6">
      <w:rPr>
        <w:b/>
        <w:szCs w:val="20"/>
      </w:rPr>
      <w:t>01</w:t>
    </w:r>
    <w:r w:rsidRPr="003D1679">
      <w:rPr>
        <w:b/>
        <w:szCs w:val="20"/>
      </w:rPr>
      <w:tab/>
    </w:r>
  </w:p>
  <w:p w14:paraId="77B9BA96" w14:textId="3E20E850" w:rsidR="00CF548F" w:rsidRPr="003D1679" w:rsidRDefault="00CF548F">
    <w:pPr>
      <w:pStyle w:val="Header"/>
      <w:rPr>
        <w:b/>
        <w:szCs w:val="20"/>
      </w:rPr>
    </w:pPr>
    <w:r w:rsidRPr="003D1679">
      <w:rPr>
        <w:b/>
        <w:szCs w:val="20"/>
      </w:rPr>
      <w:t xml:space="preserve">SOCI </w:t>
    </w:r>
    <w:r w:rsidR="00190A04">
      <w:rPr>
        <w:b/>
        <w:szCs w:val="20"/>
      </w:rPr>
      <w:t>1120 Cultural Anthropology</w:t>
    </w:r>
    <w:r w:rsidRPr="003D1679">
      <w:rPr>
        <w:b/>
        <w:szCs w:val="20"/>
      </w:rPr>
      <w:t xml:space="preserve"> </w:t>
    </w:r>
  </w:p>
  <w:p w14:paraId="2B37FC49" w14:textId="00BFF16C" w:rsidR="00CF548F" w:rsidRPr="003D1679" w:rsidRDefault="00CF548F">
    <w:pPr>
      <w:pStyle w:val="Header"/>
      <w:rPr>
        <w:b/>
        <w:szCs w:val="20"/>
      </w:rPr>
    </w:pPr>
    <w:r w:rsidRPr="003D1679">
      <w:rPr>
        <w:b/>
        <w:szCs w:val="20"/>
      </w:rPr>
      <w:t xml:space="preserve">Page </w:t>
    </w:r>
    <w:r w:rsidRPr="003D1679">
      <w:rPr>
        <w:b/>
        <w:szCs w:val="20"/>
      </w:rPr>
      <w:fldChar w:fldCharType="begin"/>
    </w:r>
    <w:r w:rsidRPr="003D1679">
      <w:rPr>
        <w:b/>
        <w:szCs w:val="20"/>
      </w:rPr>
      <w:instrText xml:space="preserve"> PAGE </w:instrText>
    </w:r>
    <w:r w:rsidRPr="003D1679">
      <w:rPr>
        <w:b/>
        <w:szCs w:val="20"/>
      </w:rPr>
      <w:fldChar w:fldCharType="separate"/>
    </w:r>
    <w:r w:rsidR="00022FB8">
      <w:rPr>
        <w:b/>
        <w:noProof/>
        <w:szCs w:val="20"/>
      </w:rPr>
      <w:t>1</w:t>
    </w:r>
    <w:r w:rsidRPr="003D1679">
      <w:rPr>
        <w:b/>
        <w:szCs w:val="20"/>
      </w:rPr>
      <w:fldChar w:fldCharType="end"/>
    </w:r>
    <w:r w:rsidRPr="003D1679">
      <w:rPr>
        <w:b/>
        <w:szCs w:val="20"/>
      </w:rPr>
      <w:t xml:space="preserve"> of </w:t>
    </w:r>
    <w:r w:rsidRPr="003D1679">
      <w:rPr>
        <w:b/>
        <w:szCs w:val="20"/>
      </w:rPr>
      <w:fldChar w:fldCharType="begin"/>
    </w:r>
    <w:r w:rsidRPr="003D1679">
      <w:rPr>
        <w:b/>
        <w:szCs w:val="20"/>
      </w:rPr>
      <w:instrText xml:space="preserve"> NUMPAGES </w:instrText>
    </w:r>
    <w:r w:rsidRPr="003D1679">
      <w:rPr>
        <w:b/>
        <w:szCs w:val="20"/>
      </w:rPr>
      <w:fldChar w:fldCharType="separate"/>
    </w:r>
    <w:r w:rsidR="00022FB8">
      <w:rPr>
        <w:b/>
        <w:noProof/>
        <w:szCs w:val="20"/>
      </w:rPr>
      <w:t>3</w:t>
    </w:r>
    <w:r w:rsidRPr="003D1679">
      <w:rPr>
        <w:b/>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430FA28"/>
    <w:name w:val="AutoList1"/>
    <w:lvl w:ilvl="0">
      <w:start w:val="1"/>
      <w:numFmt w:val="upperRoman"/>
      <w:lvlText w:val="%1."/>
      <w:lvlJc w:val="left"/>
    </w:lvl>
    <w:lvl w:ilvl="1">
      <w:start w:val="1"/>
      <w:numFmt w:val="decimal"/>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32F6368C"/>
    <w:multiLevelType w:val="hybridMultilevel"/>
    <w:tmpl w:val="BA5841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B1D5726"/>
    <w:multiLevelType w:val="multilevel"/>
    <w:tmpl w:val="4F561A4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56177FE4"/>
    <w:multiLevelType w:val="hybridMultilevel"/>
    <w:tmpl w:val="496ABF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288195D"/>
    <w:multiLevelType w:val="hybridMultilevel"/>
    <w:tmpl w:val="2ACC4588"/>
    <w:lvl w:ilvl="0" w:tplc="F4ECADB2">
      <w:start w:val="1"/>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1"/>
        <w:numFmt w:val="decimal"/>
        <w:lvlText w:val="%1."/>
        <w:lvlJc w:val="left"/>
        <w:pPr>
          <w:ind w:left="0" w:firstLine="0"/>
        </w:pPr>
        <w:rPr>
          <w:rFonts w:hint="default"/>
          <w:b/>
        </w:rPr>
      </w:lvl>
    </w:lvlOverride>
    <w:lvlOverride w:ilvl="1">
      <w:lvl w:ilvl="1">
        <w:start w:val="1"/>
        <w:numFmt w:val="decimal"/>
        <w:lvlText w:val="%2."/>
        <w:lvlJc w:val="left"/>
        <w:pPr>
          <w:ind w:left="0" w:firstLine="0"/>
        </w:pPr>
        <w:rPr>
          <w:rFonts w:hint="default"/>
        </w:rPr>
      </w:lvl>
    </w:lvlOverride>
    <w:lvlOverride w:ilvl="2">
      <w:lvl w:ilvl="2">
        <w:start w:val="1"/>
        <w:numFmt w:val="upperRoman"/>
        <w:lvlText w:val="%3."/>
        <w:lvlJc w:val="left"/>
        <w:pPr>
          <w:ind w:left="0" w:firstLine="0"/>
        </w:pPr>
        <w:rPr>
          <w:rFonts w:hint="default"/>
        </w:rPr>
      </w:lvl>
    </w:lvlOverride>
    <w:lvlOverride w:ilvl="3">
      <w:lvl w:ilvl="3">
        <w:start w:val="1"/>
        <w:numFmt w:val="upperRoman"/>
        <w:lvlText w:val="%4."/>
        <w:lvlJc w:val="left"/>
        <w:pPr>
          <w:ind w:left="0" w:firstLine="0"/>
        </w:pPr>
        <w:rPr>
          <w:rFonts w:hint="default"/>
        </w:rPr>
      </w:lvl>
    </w:lvlOverride>
    <w:lvlOverride w:ilvl="4">
      <w:lvl w:ilvl="4">
        <w:start w:val="1"/>
        <w:numFmt w:val="upperRoman"/>
        <w:lvlText w:val="%5."/>
        <w:lvlJc w:val="left"/>
        <w:pPr>
          <w:ind w:left="0" w:firstLine="0"/>
        </w:pPr>
        <w:rPr>
          <w:rFonts w:hint="default"/>
        </w:rPr>
      </w:lvl>
    </w:lvlOverride>
    <w:lvlOverride w:ilvl="5">
      <w:lvl w:ilvl="5">
        <w:start w:val="1"/>
        <w:numFmt w:val="upperRoman"/>
        <w:lvlText w:val="%6."/>
        <w:lvlJc w:val="left"/>
        <w:pPr>
          <w:ind w:left="0" w:firstLine="0"/>
        </w:pPr>
        <w:rPr>
          <w:rFonts w:hint="default"/>
        </w:rPr>
      </w:lvl>
    </w:lvlOverride>
    <w:lvlOverride w:ilvl="6">
      <w:lvl w:ilvl="6">
        <w:start w:val="1"/>
        <w:numFmt w:val="upperRoman"/>
        <w:lvlText w:val="%7."/>
        <w:lvlJc w:val="left"/>
        <w:pPr>
          <w:ind w:left="0" w:firstLine="0"/>
        </w:pPr>
        <w:rPr>
          <w:rFonts w:hint="default"/>
        </w:rPr>
      </w:lvl>
    </w:lvlOverride>
    <w:lvlOverride w:ilvl="7">
      <w:lvl w:ilvl="7">
        <w:start w:val="1"/>
        <w:numFmt w:val="upperRoman"/>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6B4"/>
    <w:rsid w:val="00021901"/>
    <w:rsid w:val="00022FB8"/>
    <w:rsid w:val="00047E80"/>
    <w:rsid w:val="00064077"/>
    <w:rsid w:val="00065A2B"/>
    <w:rsid w:val="00077C89"/>
    <w:rsid w:val="000A07A6"/>
    <w:rsid w:val="000D6ECD"/>
    <w:rsid w:val="000E4615"/>
    <w:rsid w:val="0010415B"/>
    <w:rsid w:val="00126BF4"/>
    <w:rsid w:val="001271A2"/>
    <w:rsid w:val="00146140"/>
    <w:rsid w:val="001604EF"/>
    <w:rsid w:val="00180A59"/>
    <w:rsid w:val="00190A04"/>
    <w:rsid w:val="001C0CD9"/>
    <w:rsid w:val="001C0F04"/>
    <w:rsid w:val="001E2479"/>
    <w:rsid w:val="001F296D"/>
    <w:rsid w:val="00205E7A"/>
    <w:rsid w:val="002109A9"/>
    <w:rsid w:val="00241A55"/>
    <w:rsid w:val="002836BD"/>
    <w:rsid w:val="00294CBF"/>
    <w:rsid w:val="002E2B56"/>
    <w:rsid w:val="002F3355"/>
    <w:rsid w:val="002F464D"/>
    <w:rsid w:val="0030024B"/>
    <w:rsid w:val="0031388A"/>
    <w:rsid w:val="003246B4"/>
    <w:rsid w:val="00340AB3"/>
    <w:rsid w:val="00343272"/>
    <w:rsid w:val="003433E1"/>
    <w:rsid w:val="003648AE"/>
    <w:rsid w:val="003D1679"/>
    <w:rsid w:val="003D17E7"/>
    <w:rsid w:val="0041047A"/>
    <w:rsid w:val="00414D4B"/>
    <w:rsid w:val="00431A7E"/>
    <w:rsid w:val="0045540E"/>
    <w:rsid w:val="00476923"/>
    <w:rsid w:val="004877C2"/>
    <w:rsid w:val="004C443F"/>
    <w:rsid w:val="004D02BC"/>
    <w:rsid w:val="004E01FC"/>
    <w:rsid w:val="004F39AD"/>
    <w:rsid w:val="005231C2"/>
    <w:rsid w:val="00527787"/>
    <w:rsid w:val="00550408"/>
    <w:rsid w:val="00571ADC"/>
    <w:rsid w:val="00582008"/>
    <w:rsid w:val="00595892"/>
    <w:rsid w:val="005D7B45"/>
    <w:rsid w:val="00610D75"/>
    <w:rsid w:val="00635B16"/>
    <w:rsid w:val="00647BB8"/>
    <w:rsid w:val="00666584"/>
    <w:rsid w:val="006C630E"/>
    <w:rsid w:val="0073409D"/>
    <w:rsid w:val="00740C62"/>
    <w:rsid w:val="007559C3"/>
    <w:rsid w:val="00767E16"/>
    <w:rsid w:val="007D0940"/>
    <w:rsid w:val="007D26B7"/>
    <w:rsid w:val="007D7222"/>
    <w:rsid w:val="007F10C8"/>
    <w:rsid w:val="007F25AA"/>
    <w:rsid w:val="0081502B"/>
    <w:rsid w:val="008353F4"/>
    <w:rsid w:val="008452B3"/>
    <w:rsid w:val="00857324"/>
    <w:rsid w:val="00873B08"/>
    <w:rsid w:val="00876447"/>
    <w:rsid w:val="00877E64"/>
    <w:rsid w:val="008906A7"/>
    <w:rsid w:val="00894EE7"/>
    <w:rsid w:val="00897908"/>
    <w:rsid w:val="008B460E"/>
    <w:rsid w:val="008C0C3D"/>
    <w:rsid w:val="008D4F62"/>
    <w:rsid w:val="008F46C1"/>
    <w:rsid w:val="00944D0E"/>
    <w:rsid w:val="00957A50"/>
    <w:rsid w:val="00957C9C"/>
    <w:rsid w:val="00974706"/>
    <w:rsid w:val="00974F8B"/>
    <w:rsid w:val="009B28AA"/>
    <w:rsid w:val="00A01A45"/>
    <w:rsid w:val="00A11A75"/>
    <w:rsid w:val="00A1263B"/>
    <w:rsid w:val="00A13E66"/>
    <w:rsid w:val="00A3033D"/>
    <w:rsid w:val="00A368FC"/>
    <w:rsid w:val="00A63BE8"/>
    <w:rsid w:val="00AA69D6"/>
    <w:rsid w:val="00AB27AE"/>
    <w:rsid w:val="00B37788"/>
    <w:rsid w:val="00B45C28"/>
    <w:rsid w:val="00B5777B"/>
    <w:rsid w:val="00B64C13"/>
    <w:rsid w:val="00B72C63"/>
    <w:rsid w:val="00B73D75"/>
    <w:rsid w:val="00BA13A5"/>
    <w:rsid w:val="00BA27F9"/>
    <w:rsid w:val="00BB4FDE"/>
    <w:rsid w:val="00BE0E92"/>
    <w:rsid w:val="00BF27A4"/>
    <w:rsid w:val="00C0272F"/>
    <w:rsid w:val="00C24980"/>
    <w:rsid w:val="00C316E6"/>
    <w:rsid w:val="00C334B3"/>
    <w:rsid w:val="00C348CC"/>
    <w:rsid w:val="00C41B92"/>
    <w:rsid w:val="00C90E91"/>
    <w:rsid w:val="00CC08CD"/>
    <w:rsid w:val="00CD3225"/>
    <w:rsid w:val="00CF548F"/>
    <w:rsid w:val="00D2466C"/>
    <w:rsid w:val="00D3197C"/>
    <w:rsid w:val="00D456E1"/>
    <w:rsid w:val="00D46322"/>
    <w:rsid w:val="00D8128B"/>
    <w:rsid w:val="00D939F0"/>
    <w:rsid w:val="00DE3402"/>
    <w:rsid w:val="00DF2AFE"/>
    <w:rsid w:val="00DF52B6"/>
    <w:rsid w:val="00E109CD"/>
    <w:rsid w:val="00E17ED8"/>
    <w:rsid w:val="00E5595D"/>
    <w:rsid w:val="00E6527D"/>
    <w:rsid w:val="00E85922"/>
    <w:rsid w:val="00EB23F6"/>
    <w:rsid w:val="00ED2A3D"/>
    <w:rsid w:val="00ED5025"/>
    <w:rsid w:val="00EE32ED"/>
    <w:rsid w:val="00EF69BB"/>
    <w:rsid w:val="00F03AB7"/>
    <w:rsid w:val="00F30BE5"/>
    <w:rsid w:val="00F37106"/>
    <w:rsid w:val="00F40B5E"/>
    <w:rsid w:val="00F76D89"/>
    <w:rsid w:val="00F861B6"/>
    <w:rsid w:val="00F9389B"/>
    <w:rsid w:val="00FC6261"/>
    <w:rsid w:val="00FD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570550C"/>
  <w15:chartTrackingRefBased/>
  <w15:docId w15:val="{BD8C3660-A4A5-4ACA-AEB7-EF4270C0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340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3402"/>
  </w:style>
  <w:style w:type="paragraph" w:customStyle="1" w:styleId="Level1">
    <w:name w:val="Level 1"/>
    <w:basedOn w:val="Normal"/>
    <w:rsid w:val="00DE3402"/>
    <w:pPr>
      <w:ind w:left="1440" w:hanging="720"/>
      <w:outlineLvl w:val="0"/>
    </w:pPr>
  </w:style>
  <w:style w:type="paragraph" w:customStyle="1" w:styleId="Level2">
    <w:name w:val="Level 2"/>
    <w:basedOn w:val="Normal"/>
    <w:rsid w:val="00DE3402"/>
    <w:pPr>
      <w:ind w:left="1440" w:hanging="720"/>
      <w:outlineLvl w:val="1"/>
    </w:pPr>
  </w:style>
  <w:style w:type="paragraph" w:styleId="Header">
    <w:name w:val="header"/>
    <w:basedOn w:val="Normal"/>
    <w:rsid w:val="002F464D"/>
    <w:pPr>
      <w:tabs>
        <w:tab w:val="center" w:pos="4320"/>
        <w:tab w:val="right" w:pos="8640"/>
      </w:tabs>
    </w:pPr>
  </w:style>
  <w:style w:type="paragraph" w:styleId="Footer">
    <w:name w:val="footer"/>
    <w:basedOn w:val="Normal"/>
    <w:rsid w:val="002F464D"/>
    <w:pPr>
      <w:tabs>
        <w:tab w:val="center" w:pos="4320"/>
        <w:tab w:val="right" w:pos="8640"/>
      </w:tabs>
    </w:pPr>
  </w:style>
  <w:style w:type="paragraph" w:styleId="BalloonText">
    <w:name w:val="Balloon Text"/>
    <w:basedOn w:val="Normal"/>
    <w:semiHidden/>
    <w:rsid w:val="00571ADC"/>
    <w:rPr>
      <w:rFonts w:ascii="Tahoma" w:hAnsi="Tahoma" w:cs="Tahoma"/>
      <w:sz w:val="16"/>
      <w:szCs w:val="16"/>
    </w:rPr>
  </w:style>
  <w:style w:type="paragraph" w:customStyle="1" w:styleId="Default">
    <w:name w:val="Default"/>
    <w:rsid w:val="008452B3"/>
    <w:pPr>
      <w:autoSpaceDE w:val="0"/>
      <w:autoSpaceDN w:val="0"/>
      <w:adjustRightInd w:val="0"/>
    </w:pPr>
    <w:rPr>
      <w:rFonts w:ascii="Calibri" w:hAnsi="Calibri" w:cs="Calibri"/>
      <w:color w:val="000000"/>
      <w:sz w:val="24"/>
      <w:szCs w:val="24"/>
    </w:rPr>
  </w:style>
  <w:style w:type="character" w:styleId="Hyperlink">
    <w:name w:val="Hyperlink"/>
    <w:rsid w:val="00CF548F"/>
    <w:rPr>
      <w:color w:val="0000FF"/>
      <w:u w:val="single"/>
    </w:rPr>
  </w:style>
  <w:style w:type="paragraph" w:styleId="ListParagraph">
    <w:name w:val="List Paragraph"/>
    <w:basedOn w:val="Normal"/>
    <w:uiPriority w:val="34"/>
    <w:qFormat/>
    <w:rsid w:val="003D1679"/>
    <w:pPr>
      <w:ind w:left="720"/>
      <w:contextualSpacing/>
    </w:pPr>
  </w:style>
  <w:style w:type="table" w:styleId="TableGrid">
    <w:name w:val="Table Grid"/>
    <w:basedOn w:val="TableNormal"/>
    <w:rsid w:val="00B7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22FB8"/>
    <w:pPr>
      <w:widowControl/>
      <w:autoSpaceDE/>
      <w:autoSpaceDN/>
      <w:adjustRightInd/>
    </w:pPr>
    <w:rPr>
      <w:rFonts w:eastAsiaTheme="minorHAnsi" w:cstheme="minorBidi"/>
      <w:sz w:val="20"/>
      <w:szCs w:val="20"/>
    </w:rPr>
  </w:style>
  <w:style w:type="character" w:customStyle="1" w:styleId="FootnoteTextChar">
    <w:name w:val="Footnote Text Char"/>
    <w:basedOn w:val="DefaultParagraphFont"/>
    <w:link w:val="FootnoteText"/>
    <w:uiPriority w:val="99"/>
    <w:rsid w:val="00022FB8"/>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785678">
      <w:bodyDiv w:val="1"/>
      <w:marLeft w:val="0"/>
      <w:marRight w:val="0"/>
      <w:marTop w:val="0"/>
      <w:marBottom w:val="0"/>
      <w:divBdr>
        <w:top w:val="none" w:sz="0" w:space="0" w:color="auto"/>
        <w:left w:val="none" w:sz="0" w:space="0" w:color="auto"/>
        <w:bottom w:val="none" w:sz="0" w:space="0" w:color="auto"/>
        <w:right w:val="none" w:sz="0" w:space="0" w:color="auto"/>
      </w:divBdr>
      <w:divsChild>
        <w:div w:id="1596936576">
          <w:marLeft w:val="0"/>
          <w:marRight w:val="0"/>
          <w:marTop w:val="0"/>
          <w:marBottom w:val="0"/>
          <w:divBdr>
            <w:top w:val="none" w:sz="0" w:space="0" w:color="auto"/>
            <w:left w:val="none" w:sz="0" w:space="0" w:color="auto"/>
            <w:bottom w:val="none" w:sz="0" w:space="0" w:color="auto"/>
            <w:right w:val="none" w:sz="0" w:space="0" w:color="auto"/>
          </w:divBdr>
        </w:div>
      </w:divsChild>
    </w:div>
    <w:div w:id="1014575599">
      <w:bodyDiv w:val="1"/>
      <w:marLeft w:val="0"/>
      <w:marRight w:val="0"/>
      <w:marTop w:val="0"/>
      <w:marBottom w:val="0"/>
      <w:divBdr>
        <w:top w:val="none" w:sz="0" w:space="0" w:color="auto"/>
        <w:left w:val="none" w:sz="0" w:space="0" w:color="auto"/>
        <w:bottom w:val="none" w:sz="0" w:space="0" w:color="auto"/>
        <w:right w:val="none" w:sz="0" w:space="0" w:color="auto"/>
      </w:divBdr>
    </w:div>
    <w:div w:id="1521581416">
      <w:bodyDiv w:val="1"/>
      <w:marLeft w:val="0"/>
      <w:marRight w:val="0"/>
      <w:marTop w:val="0"/>
      <w:marBottom w:val="0"/>
      <w:divBdr>
        <w:top w:val="none" w:sz="0" w:space="0" w:color="auto"/>
        <w:left w:val="none" w:sz="0" w:space="0" w:color="auto"/>
        <w:bottom w:val="none" w:sz="0" w:space="0" w:color="auto"/>
        <w:right w:val="none" w:sz="0" w:space="0" w:color="auto"/>
      </w:divBdr>
      <w:divsChild>
        <w:div w:id="397098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ll21@ssc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12215-2031-409C-807A-2CB972EFF33B}"/>
</file>

<file path=customXml/itemProps2.xml><?xml version="1.0" encoding="utf-8"?>
<ds:datastoreItem xmlns:ds="http://schemas.openxmlformats.org/officeDocument/2006/customXml" ds:itemID="{5B7A19FA-BC17-4820-A13D-2EEEC7624C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435018-28A4-46F3-B813-083A7DB9EDD8}">
  <ds:schemaRefs>
    <ds:schemaRef ds:uri="http://schemas.microsoft.com/sharepoint/v3/contenttype/forms"/>
  </ds:schemaRefs>
</ds:datastoreItem>
</file>

<file path=customXml/itemProps4.xml><?xml version="1.0" encoding="utf-8"?>
<ds:datastoreItem xmlns:ds="http://schemas.openxmlformats.org/officeDocument/2006/customXml" ds:itemID="{1B9970BD-2D1F-4932-9B2A-65C67A6D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719</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4737</CharactersWithSpaces>
  <SharedDoc>false</SharedDoc>
  <HLinks>
    <vt:vector size="6" baseType="variant">
      <vt:variant>
        <vt:i4>3538944</vt:i4>
      </vt:variant>
      <vt:variant>
        <vt:i4>0</vt:i4>
      </vt:variant>
      <vt:variant>
        <vt:i4>0</vt:i4>
      </vt:variant>
      <vt:variant>
        <vt:i4>5</vt:i4>
      </vt:variant>
      <vt:variant>
        <vt:lpwstr>mailto:jabishop@sscc.edu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Darlene Thacker</cp:lastModifiedBy>
  <cp:revision>3</cp:revision>
  <cp:lastPrinted>2013-08-27T23:04:00Z</cp:lastPrinted>
  <dcterms:created xsi:type="dcterms:W3CDTF">2023-10-05T19:40:00Z</dcterms:created>
  <dcterms:modified xsi:type="dcterms:W3CDTF">2023-10-10T12:50:00Z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